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3" w:rsidRPr="00A73EA5" w:rsidRDefault="002C4E53" w:rsidP="002C4E53">
      <w:pPr>
        <w:spacing w:line="360" w:lineRule="auto"/>
        <w:jc w:val="center"/>
        <w:rPr>
          <w:rFonts w:eastAsia="Times New Roman"/>
          <w:b/>
          <w:bCs/>
        </w:rPr>
      </w:pPr>
      <w:r w:rsidRPr="00A73EA5">
        <w:rPr>
          <w:b/>
          <w:bCs/>
          <w:shd w:val="clear" w:color="auto" w:fill="FFFFFF"/>
        </w:rPr>
        <w:t>PROCEDURA FUNKCJONOWANIA SZKOŁY</w:t>
      </w:r>
      <w:r w:rsidRPr="00A73EA5">
        <w:rPr>
          <w:rFonts w:eastAsia="Times New Roman"/>
          <w:b/>
          <w:bCs/>
        </w:rPr>
        <w:t xml:space="preserve"> PODSTAWOWEJ IM. BOHATERÓW     WESTERPLATTE W LEŃCZACH </w:t>
      </w:r>
    </w:p>
    <w:p w:rsidR="002C4E53" w:rsidRPr="00A73EA5" w:rsidRDefault="002C4E53" w:rsidP="002C4E53">
      <w:pPr>
        <w:spacing w:line="360" w:lineRule="auto"/>
        <w:jc w:val="center"/>
        <w:rPr>
          <w:b/>
          <w:bCs/>
          <w:shd w:val="clear" w:color="auto" w:fill="FFFFFF"/>
        </w:rPr>
      </w:pPr>
      <w:r w:rsidRPr="00A73EA5">
        <w:rPr>
          <w:b/>
          <w:bCs/>
          <w:shd w:val="clear" w:color="auto" w:fill="FFFFFF"/>
        </w:rPr>
        <w:t>W CZASIE EPIDEMII</w:t>
      </w:r>
    </w:p>
    <w:p w:rsidR="00DC0CC1" w:rsidRPr="002C4E53" w:rsidRDefault="002F268C" w:rsidP="002C4E53">
      <w:pPr>
        <w:spacing w:after="162" w:line="259" w:lineRule="auto"/>
        <w:ind w:left="10" w:right="69" w:hanging="10"/>
        <w:jc w:val="center"/>
        <w:rPr>
          <w:szCs w:val="24"/>
        </w:rPr>
      </w:pPr>
      <w:r w:rsidRPr="002C4E53">
        <w:rPr>
          <w:b/>
          <w:szCs w:val="24"/>
        </w:rPr>
        <w:t>od dnia 1 września 2020 r. –</w:t>
      </w:r>
    </w:p>
    <w:p w:rsidR="00DC0CC1" w:rsidRPr="002C4E53" w:rsidRDefault="002F268C" w:rsidP="002C4E53">
      <w:pPr>
        <w:spacing w:after="122" w:line="259" w:lineRule="auto"/>
        <w:ind w:left="163" w:firstLine="0"/>
        <w:jc w:val="center"/>
        <w:rPr>
          <w:szCs w:val="24"/>
        </w:rPr>
      </w:pPr>
      <w:r w:rsidRPr="002C4E53">
        <w:rPr>
          <w:b/>
          <w:szCs w:val="24"/>
        </w:rPr>
        <w:t>wariant A (nauczanie prowadzone w trybie stacjonarnym)</w:t>
      </w:r>
    </w:p>
    <w:p w:rsidR="002E294A" w:rsidRDefault="002E294A" w:rsidP="00D27331">
      <w:pPr>
        <w:spacing w:after="39" w:line="258" w:lineRule="auto"/>
        <w:ind w:left="0" w:right="61" w:firstLine="0"/>
      </w:pPr>
    </w:p>
    <w:p w:rsidR="00DC0CC1" w:rsidRDefault="002F268C">
      <w:pPr>
        <w:pStyle w:val="Nagwek1"/>
        <w:numPr>
          <w:ilvl w:val="0"/>
          <w:numId w:val="0"/>
        </w:numPr>
      </w:pPr>
      <w:r>
        <w:t xml:space="preserve">§ 1 Postanowienia ogólne </w:t>
      </w:r>
    </w:p>
    <w:p w:rsidR="00DC0CC1" w:rsidRDefault="002F268C" w:rsidP="00C10CAF">
      <w:pPr>
        <w:numPr>
          <w:ilvl w:val="0"/>
          <w:numId w:val="2"/>
        </w:numPr>
        <w:spacing w:line="276" w:lineRule="auto"/>
        <w:ind w:right="61" w:hanging="360"/>
      </w:pPr>
      <w:r>
        <w:t xml:space="preserve">Celem procedury jest określenie zasad funkcjonowania szkoły w czasie epidemii oraz zminimalizowanie ryzyka wystąpienia zakażenia wirusem SARS-CoV-2, wywołującym chorobę COVID-19, wśród uczniów, ich rodziców oraz pracowników Szkoły Podstawowej </w:t>
      </w:r>
      <w:r w:rsidR="002E294A">
        <w:t xml:space="preserve">im. Bohaterów Westerplatte w Leńczach </w:t>
      </w:r>
      <w:r>
        <w:t xml:space="preserve">podczas prowadzonych w niej zajęć wychowawczych, opiekuńczych, dydaktycznych. </w:t>
      </w:r>
    </w:p>
    <w:p w:rsidR="00DC0CC1" w:rsidRDefault="002F268C" w:rsidP="00C10CAF">
      <w:pPr>
        <w:numPr>
          <w:ilvl w:val="0"/>
          <w:numId w:val="2"/>
        </w:numPr>
        <w:spacing w:line="276" w:lineRule="auto"/>
        <w:ind w:right="61" w:hanging="360"/>
      </w:pPr>
      <w:r>
        <w:t xml:space="preserve">Procedura obowiązuje od dnia 1 września 2020 r. do odwołania. </w:t>
      </w:r>
    </w:p>
    <w:p w:rsidR="00DC0CC1" w:rsidRDefault="002F268C" w:rsidP="00C10CAF">
      <w:pPr>
        <w:numPr>
          <w:ilvl w:val="0"/>
          <w:numId w:val="2"/>
        </w:numPr>
        <w:spacing w:line="276" w:lineRule="auto"/>
        <w:ind w:right="61" w:hanging="360"/>
      </w:pPr>
      <w:r>
        <w:t xml:space="preserve">Zgodnie z wytycznymi MEN dyrektor szkoły zapewnia organizację pracy szkoły w trzech wariantach: A, B lub C. </w:t>
      </w:r>
    </w:p>
    <w:p w:rsidR="00DC0CC1" w:rsidRDefault="002F268C" w:rsidP="00C10CAF">
      <w:pPr>
        <w:numPr>
          <w:ilvl w:val="0"/>
          <w:numId w:val="2"/>
        </w:numPr>
        <w:spacing w:line="276" w:lineRule="auto"/>
        <w:ind w:right="61" w:hanging="360"/>
      </w:pPr>
      <w:r>
        <w:rPr>
          <w:b/>
        </w:rPr>
        <w:t>Wariant A</w:t>
      </w:r>
      <w:r>
        <w:t xml:space="preserve"> – tradycyjna forma kształcenia. W szkole funkcjonuje tradycyjne kształcenie. Obowiązują wytyczne GIS, MZ i MEN dla szkół i placówek oświatowych. 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</w:t>
      </w:r>
    </w:p>
    <w:p w:rsidR="00DC0CC1" w:rsidRDefault="002F268C">
      <w:pPr>
        <w:ind w:left="720" w:right="61" w:firstLine="0"/>
      </w:pPr>
      <w:r>
        <w:t xml:space="preserve">Wówczas dopuszczalne będą dwa warianty kształcenia: B i C. </w:t>
      </w:r>
    </w:p>
    <w:p w:rsidR="00DC0CC1" w:rsidRDefault="002F268C">
      <w:pPr>
        <w:numPr>
          <w:ilvl w:val="0"/>
          <w:numId w:val="2"/>
        </w:numPr>
        <w:ind w:right="61" w:hanging="360"/>
      </w:pPr>
      <w:r>
        <w:rPr>
          <w:b/>
        </w:rPr>
        <w:t>Wariant B</w:t>
      </w:r>
      <w:r>
        <w:t xml:space="preserve"> – mieszana forma kształcenia (hybrydowa). 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w </w:t>
      </w:r>
      <w:r w:rsidR="001A1211">
        <w:t>Leńczach</w:t>
      </w:r>
      <w:r>
        <w:t xml:space="preserve"> lub w samej szkole. Decyzję podejmie dyrektor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:rsidR="00DC0CC1" w:rsidRDefault="002F268C">
      <w:pPr>
        <w:numPr>
          <w:ilvl w:val="0"/>
          <w:numId w:val="2"/>
        </w:numPr>
        <w:ind w:right="61" w:hanging="360"/>
      </w:pPr>
      <w:r>
        <w:rPr>
          <w:b/>
        </w:rPr>
        <w:t>Wariant C</w:t>
      </w:r>
      <w:r>
        <w:t xml:space="preserve"> – kształcenie zdalne. Dyrektor szkoły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 </w:t>
      </w:r>
    </w:p>
    <w:p w:rsidR="00DC0CC1" w:rsidRPr="00437CD5" w:rsidRDefault="002F268C">
      <w:pPr>
        <w:numPr>
          <w:ilvl w:val="0"/>
          <w:numId w:val="2"/>
        </w:numPr>
        <w:ind w:right="61" w:hanging="360"/>
        <w:rPr>
          <w:b/>
          <w:u w:val="single"/>
        </w:rPr>
      </w:pPr>
      <w:r w:rsidRPr="00E85383">
        <w:rPr>
          <w:b/>
        </w:rPr>
        <w:t xml:space="preserve">Od dnia 2 września 2020 r. kształcenie w </w:t>
      </w:r>
      <w:r w:rsidR="002E294A" w:rsidRPr="00E85383">
        <w:rPr>
          <w:b/>
        </w:rPr>
        <w:t xml:space="preserve">Szkole Podstawowej </w:t>
      </w:r>
      <w:r w:rsidR="00437CD5">
        <w:rPr>
          <w:b/>
        </w:rPr>
        <w:t xml:space="preserve">                       </w:t>
      </w:r>
      <w:r w:rsidR="002E294A" w:rsidRPr="00E85383">
        <w:rPr>
          <w:b/>
        </w:rPr>
        <w:t xml:space="preserve">im. Bohaterów Westerplatte w Leńczach </w:t>
      </w:r>
      <w:r w:rsidRPr="00437CD5">
        <w:rPr>
          <w:b/>
          <w:u w:val="single"/>
        </w:rPr>
        <w:t xml:space="preserve">prowadzone jest w formie tradycyjnej – wariant A. </w:t>
      </w:r>
      <w:bookmarkStart w:id="0" w:name="_GoBack"/>
      <w:bookmarkEnd w:id="0"/>
    </w:p>
    <w:p w:rsidR="00DC0CC1" w:rsidRDefault="002F268C">
      <w:pPr>
        <w:numPr>
          <w:ilvl w:val="0"/>
          <w:numId w:val="2"/>
        </w:numPr>
        <w:spacing w:after="91"/>
        <w:ind w:right="61" w:hanging="360"/>
      </w:pPr>
      <w:r>
        <w:lastRenderedPageBreak/>
        <w:t xml:space="preserve">Postanowienia zawarte w niniejszej procedurze mogą być na bieżąco uzupełniane i korygowane w miarę potrzeb i konieczności zastosowania innych rozwiązań nieujętych w niniejszym dokumencie oraz mogą być zmieniane przez dyrektora szkoły na podstawie aktów prawnych i wytycznych MEN, MZ i GIS opublikowanych po dacie stworzenia niniejszej procedury. </w:t>
      </w:r>
    </w:p>
    <w:p w:rsidR="00DC0CC1" w:rsidRDefault="002F268C">
      <w:pPr>
        <w:spacing w:after="133" w:line="259" w:lineRule="auto"/>
        <w:ind w:left="0" w:firstLine="0"/>
        <w:jc w:val="center"/>
      </w:pPr>
      <w:r>
        <w:rPr>
          <w:b/>
        </w:rPr>
        <w:t xml:space="preserve"> </w:t>
      </w:r>
    </w:p>
    <w:p w:rsidR="00DC0CC1" w:rsidRDefault="002F268C">
      <w:pPr>
        <w:pStyle w:val="Nagwek1"/>
        <w:numPr>
          <w:ilvl w:val="0"/>
          <w:numId w:val="0"/>
        </w:numPr>
        <w:spacing w:after="98"/>
      </w:pPr>
      <w:r>
        <w:t xml:space="preserve">§ 2 Ogólne zasady higieny i postępowania </w:t>
      </w:r>
    </w:p>
    <w:p w:rsidR="00DC0CC1" w:rsidRDefault="002F268C">
      <w:pPr>
        <w:numPr>
          <w:ilvl w:val="0"/>
          <w:numId w:val="3"/>
        </w:numPr>
        <w:ind w:right="61" w:hanging="427"/>
      </w:pPr>
      <w:r>
        <w:t xml:space="preserve">Nauczyciele w czasie zebrania rady pedagogicznej zostali przeszkoleni przez dyrektora szkoły z zasad zachowania bezpieczeństwa. </w:t>
      </w:r>
    </w:p>
    <w:p w:rsidR="00DC0CC1" w:rsidRDefault="002F268C">
      <w:pPr>
        <w:numPr>
          <w:ilvl w:val="0"/>
          <w:numId w:val="3"/>
        </w:numPr>
        <w:ind w:right="61" w:hanging="427"/>
      </w:pPr>
      <w:r>
        <w:t xml:space="preserve">Pracownicy administracji i obsługi w czasie specjalnego zebrania zostali przeszkoleni przez dyrektora szkoły z zasad zachowania bezpieczeństwa. </w:t>
      </w:r>
    </w:p>
    <w:p w:rsidR="00DC0CC1" w:rsidRDefault="00E85383">
      <w:pPr>
        <w:numPr>
          <w:ilvl w:val="0"/>
          <w:numId w:val="3"/>
        </w:numPr>
        <w:ind w:right="61" w:hanging="427"/>
      </w:pPr>
      <w:r>
        <w:t>Uczniowie zostaną</w:t>
      </w:r>
      <w:r w:rsidR="002F268C">
        <w:t xml:space="preserve"> przeszkoleni przez wychowawców oddziałów z zasad zachowania bezpieczeństwa podczas spotkań inaugurujących rozpoczęcie roku szkolnego 2020/2021 w dniu</w:t>
      </w:r>
      <w:r>
        <w:t xml:space="preserve"> 1 września 2020 r. Zasady te będą</w:t>
      </w:r>
      <w:r w:rsidR="002F268C">
        <w:t xml:space="preserve"> na bieżąco przypominane uczniom przez nauczycieli uczących w danym oddziale oraz pełniących dyżury. </w:t>
      </w:r>
    </w:p>
    <w:p w:rsidR="00DC0CC1" w:rsidRDefault="00E85383">
      <w:pPr>
        <w:numPr>
          <w:ilvl w:val="0"/>
          <w:numId w:val="3"/>
        </w:numPr>
        <w:ind w:right="61" w:hanging="427"/>
      </w:pPr>
      <w:r>
        <w:t>Rodzice zapoznają</w:t>
      </w:r>
      <w:r w:rsidR="002F268C">
        <w:t xml:space="preserve"> się z zasadami bezpieczeństwa </w:t>
      </w:r>
      <w:r w:rsidR="002E294A">
        <w:t xml:space="preserve">za pomocą dziennika </w:t>
      </w:r>
      <w:r w:rsidR="002F268C">
        <w:t>elektro</w:t>
      </w:r>
      <w:r>
        <w:t>nicznego. Dokument dostępny będzie</w:t>
      </w:r>
      <w:r w:rsidR="002F268C">
        <w:t xml:space="preserve"> na bieżąco n</w:t>
      </w:r>
      <w:r w:rsidR="002E294A">
        <w:t>a</w:t>
      </w:r>
      <w:r>
        <w:t xml:space="preserve"> szkolnej stronie internetowej. Zapoznanie</w:t>
      </w:r>
      <w:r w:rsidR="002F268C">
        <w:t xml:space="preserve"> się przez rodziców/prawnych opiekunów z postanowieniami niniejszej procedury</w:t>
      </w:r>
      <w:r>
        <w:t xml:space="preserve"> zostanie potwierdzone podpisem rodzica opiekuna.</w:t>
      </w:r>
      <w:r w:rsidR="002F268C">
        <w:t xml:space="preserve"> </w:t>
      </w:r>
    </w:p>
    <w:p w:rsidR="002E294A" w:rsidRDefault="002F268C">
      <w:pPr>
        <w:numPr>
          <w:ilvl w:val="0"/>
          <w:numId w:val="3"/>
        </w:numPr>
        <w:ind w:right="61" w:hanging="427"/>
      </w:pPr>
      <w:r>
        <w:t>Szkoła posiada wypracowane sposoby szybkiej i skutecznej komunikacji z opiekunami ucznia. Rekomendowany jest kontakt z wykorzystaniem technik komunikacji na odległość, w tym wykorzystanie telefonu, systemu pocztowego dziennika elektronicznego, poczty elektronicznej, komunikatorów internetowych.</w:t>
      </w:r>
    </w:p>
    <w:p w:rsidR="00DC0CC1" w:rsidRDefault="00E85383" w:rsidP="00E85383">
      <w:pPr>
        <w:ind w:right="61"/>
      </w:pPr>
      <w:r>
        <w:t xml:space="preserve">6.  </w:t>
      </w:r>
      <w:r w:rsidR="002F268C">
        <w:t xml:space="preserve">Obowiązują ogólne zasady higieny: częste mycie rąk (po przyjściu do szkoły </w:t>
      </w:r>
      <w:r>
        <w:t xml:space="preserve">   należy </w:t>
      </w:r>
      <w:r w:rsidR="002F268C">
        <w:t xml:space="preserve">bezzwłocznie umyć ręce), ochrona podczas kichania i kaszlu oraz </w:t>
      </w:r>
      <w:r>
        <w:t>przypominanie uczniom o unikaniu</w:t>
      </w:r>
      <w:r w:rsidR="002F268C">
        <w:t xml:space="preserve"> dotykania oczu, nosa i ust. </w:t>
      </w:r>
    </w:p>
    <w:p w:rsidR="002E294A" w:rsidRDefault="002F268C" w:rsidP="002E294A">
      <w:pPr>
        <w:spacing w:after="3" w:line="263" w:lineRule="auto"/>
        <w:jc w:val="left"/>
      </w:pPr>
      <w:r>
        <w:t>7.</w:t>
      </w:r>
      <w:r w:rsidR="00E85383">
        <w:t xml:space="preserve"> </w:t>
      </w:r>
      <w:r>
        <w:t xml:space="preserve"> Uczniowie i pracownicy szkoły regularnie myją ręce wodą z mydłem, szczególnie po przyjściu do szkoły, przed jedzeniem, po powrocie ze świeżego powietrza i po skorzystaniu z toalety. Uczniom o tym obowiązku przypominać będą nauczyciele. </w:t>
      </w:r>
    </w:p>
    <w:p w:rsidR="00DC0CC1" w:rsidRDefault="002F268C" w:rsidP="002E294A">
      <w:pPr>
        <w:spacing w:after="3" w:line="263" w:lineRule="auto"/>
        <w:jc w:val="left"/>
      </w:pPr>
      <w:r>
        <w:t>8.</w:t>
      </w:r>
      <w:r w:rsidR="00E85383">
        <w:t xml:space="preserve">  </w:t>
      </w:r>
      <w:r>
        <w:t xml:space="preserve"> Dezynfekcja rąk odbywa się przy wejściu do szkoły.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Przedmioty i sprzęty znajdujące się w salach lekcyjnych, których nie można skutecznie umyć, uprać lub dezynfekować, są z tych sal usunięte lub uczniowie mają do nich uniemożliwiony dostęp.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Dyrektor i wicedyrektorzy prowadzą monitoring codziennych prac porządkowych.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Na bieżąco utrzymywana jest czystość urządzeń sanitarno-higienicznych, w tym ich dezynfekcja lub czyszczenie z użyciem detergentu.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Sale lekcyjne oraz części wspólne (korytarze) wietrzone są co najmniej raz na godzinę, w czasie przerwy, a w razie potrzeby także w czasie zajęć.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Uczniowie korzystają z własnych przyborów i podręczników.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Uczniowie nie powinni wymieniać się przyborami szkolnymi między sobą.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Uczniowie nie powinni zabierać ze sobą do szkoły niepotrzebnych przedmiotów.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lastRenderedPageBreak/>
        <w:t>Każdy</w:t>
      </w:r>
      <w:r w:rsidR="00911734">
        <w:t xml:space="preserve"> uczeń  z klas III- VIII </w:t>
      </w:r>
      <w:r>
        <w:t xml:space="preserve"> korzysta </w:t>
      </w:r>
      <w:r w:rsidR="00911734">
        <w:t xml:space="preserve">z szafek w wyznaczonym obszarze </w:t>
      </w:r>
      <w:r>
        <w:t xml:space="preserve">. </w:t>
      </w:r>
      <w:r w:rsidR="00911734">
        <w:t>Uczniowie klas I ,</w:t>
      </w:r>
      <w:proofErr w:type="spellStart"/>
      <w:r w:rsidR="00911734">
        <w:t>IIa</w:t>
      </w:r>
      <w:proofErr w:type="spellEnd"/>
      <w:r w:rsidR="00911734">
        <w:t>, II b korzystają z małej szatni .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Kontakty personelu kuchennego i pracowników administracji i obsługi z uczniami i nauczycielami ograniczone zostały do niezbędnego minimum.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>Szkoła wyposażona jest w termometr bezdotykowy, który</w:t>
      </w:r>
      <w:r w:rsidR="00911734">
        <w:t xml:space="preserve"> dezynfekowany jest </w:t>
      </w:r>
      <w:r>
        <w:t xml:space="preserve">każdorazowo po użyciu wobec osoby wykazującej objawy chorobowe.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Organizacja pracy i jej koordynacja podporządkowana będzie konieczności zachowanie dystansu między osobami przebywającymi na terenie szkoły, szczególnie w miejscach wspólnych i ograniczy gromadzenie się uczniów na terenie szkoły.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Realizację powyższego zadania zapewnią: </w:t>
      </w:r>
    </w:p>
    <w:p w:rsidR="00DC0CC1" w:rsidRDefault="00911734" w:rsidP="00911734">
      <w:pPr>
        <w:numPr>
          <w:ilvl w:val="1"/>
          <w:numId w:val="4"/>
        </w:numPr>
        <w:ind w:right="61" w:hanging="360"/>
      </w:pPr>
      <w:r>
        <w:t xml:space="preserve">trzy wejścia do budynku szkoły, przypisane dla uczniów poszczególnych oddziałów, </w:t>
      </w:r>
      <w:r w:rsidR="002F268C">
        <w:t xml:space="preserve"> </w:t>
      </w:r>
    </w:p>
    <w:p w:rsidR="00DC0CC1" w:rsidRDefault="002F268C">
      <w:pPr>
        <w:numPr>
          <w:ilvl w:val="1"/>
          <w:numId w:val="4"/>
        </w:numPr>
        <w:ind w:right="61" w:hanging="360"/>
      </w:pPr>
      <w:r>
        <w:t xml:space="preserve">różne godziny i miejsca odbywania przerw przez uczniów klas I-VIII, zgodne z ustalonym harmonogramem i wyznaczonymi strefami, </w:t>
      </w:r>
    </w:p>
    <w:p w:rsidR="00DC0CC1" w:rsidRDefault="002F268C">
      <w:pPr>
        <w:numPr>
          <w:ilvl w:val="1"/>
          <w:numId w:val="4"/>
        </w:numPr>
        <w:ind w:right="61" w:hanging="360"/>
      </w:pPr>
      <w:r>
        <w:t xml:space="preserve">odbywanie lekcji w salach przypisanych dla danego oddziału, </w:t>
      </w:r>
    </w:p>
    <w:p w:rsidR="00DC0CC1" w:rsidRDefault="002F268C">
      <w:pPr>
        <w:numPr>
          <w:ilvl w:val="1"/>
          <w:numId w:val="4"/>
        </w:numPr>
        <w:ind w:right="61" w:hanging="360"/>
      </w:pPr>
      <w:r>
        <w:t xml:space="preserve">nadzór nauczycieli i innych pracowników szkoły nad uczniami, który ma zapewnić w miarę możliwości zachowanie między nimi dystansu społecznego, regularne mycie i dezynfekowanie rąk, przypominanie o niedotykaniu twarzy, </w:t>
      </w:r>
    </w:p>
    <w:p w:rsidR="00DC0CC1" w:rsidRDefault="00911734">
      <w:pPr>
        <w:numPr>
          <w:ilvl w:val="0"/>
          <w:numId w:val="4"/>
        </w:numPr>
        <w:ind w:right="61" w:hanging="427"/>
      </w:pPr>
      <w:r>
        <w:t xml:space="preserve">Zamiana </w:t>
      </w:r>
      <w:r w:rsidR="002F268C">
        <w:t xml:space="preserve">organizacji konkursów wewnątrzszkolnych o tradycyjnej formule, na rzecz wykonywania prac w formie zdalnej.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Zaleca się udział uczniów w konkursach międzyszkolnych w formie zdalnej. </w:t>
      </w:r>
    </w:p>
    <w:p w:rsidR="00DC0CC1" w:rsidRDefault="002F268C">
      <w:pPr>
        <w:numPr>
          <w:ilvl w:val="0"/>
          <w:numId w:val="4"/>
        </w:numPr>
        <w:ind w:right="61" w:hanging="427"/>
      </w:pPr>
      <w:r>
        <w:t xml:space="preserve">Działalność sklepiku szkolnego zostaje zawieszona do odwołania. </w:t>
      </w:r>
    </w:p>
    <w:p w:rsidR="002E294A" w:rsidRDefault="002E294A" w:rsidP="002E294A">
      <w:pPr>
        <w:ind w:left="427" w:right="61" w:firstLine="0"/>
      </w:pPr>
    </w:p>
    <w:p w:rsidR="00911734" w:rsidRDefault="00911734" w:rsidP="002E294A">
      <w:pPr>
        <w:ind w:left="427" w:right="61" w:firstLine="0"/>
      </w:pPr>
    </w:p>
    <w:p w:rsidR="00DC0CC1" w:rsidRDefault="002F268C">
      <w:pPr>
        <w:pStyle w:val="Nagwek1"/>
        <w:numPr>
          <w:ilvl w:val="0"/>
          <w:numId w:val="0"/>
        </w:numPr>
        <w:ind w:right="68"/>
      </w:pPr>
      <w:r>
        <w:t xml:space="preserve">§3 Wejście do szkoły, przyprowadzanie i odbiór dzieci </w:t>
      </w:r>
    </w:p>
    <w:p w:rsidR="00DC0CC1" w:rsidRDefault="002F268C" w:rsidP="00002D3F">
      <w:pPr>
        <w:ind w:right="61"/>
      </w:pPr>
      <w:r>
        <w:t xml:space="preserve">: </w:t>
      </w:r>
    </w:p>
    <w:p w:rsidR="00DC0CC1" w:rsidRDefault="002F268C">
      <w:pPr>
        <w:numPr>
          <w:ilvl w:val="0"/>
          <w:numId w:val="5"/>
        </w:numPr>
        <w:spacing w:after="9" w:line="267" w:lineRule="auto"/>
        <w:ind w:right="61" w:hanging="427"/>
      </w:pPr>
      <w:r>
        <w:rPr>
          <w:b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DC0CC1" w:rsidRDefault="002F268C">
      <w:pPr>
        <w:numPr>
          <w:ilvl w:val="0"/>
          <w:numId w:val="5"/>
        </w:numPr>
        <w:ind w:right="61" w:hanging="427"/>
      </w:pPr>
      <w:r>
        <w:t xml:space="preserve">Uczniowie mogą być przyprowadzani do szkoły i z niej odbierani przez rodziców/opiekunów bez objawów chorobowych, sugerujących infekcję dróg oddechowych. W drodze do i ze szkoły, rodzice/ opiekunowie z dziećmi oraz uczniowie, przestrzegają aktualnych przepisów prawa dotyczących zachowania w przestrzeni publicznej.  </w:t>
      </w:r>
    </w:p>
    <w:p w:rsidR="00DC0CC1" w:rsidRDefault="002F268C">
      <w:pPr>
        <w:numPr>
          <w:ilvl w:val="0"/>
          <w:numId w:val="5"/>
        </w:numPr>
        <w:ind w:right="61" w:hanging="427"/>
      </w:pPr>
      <w:r>
        <w:t xml:space="preserve">Przy wejściu do budynku szkoły zamieszczono informację o obowiązku dezynfekowania rąk oraz instrukcję użycia środka dezynfekującego. Każdy wchodzący do budynku szkoły ma obowiązek skorzystać z płynu do dezynfekcji rąk.  </w:t>
      </w:r>
    </w:p>
    <w:p w:rsidR="00DC0CC1" w:rsidRDefault="002F268C">
      <w:pPr>
        <w:numPr>
          <w:ilvl w:val="0"/>
          <w:numId w:val="5"/>
        </w:numPr>
        <w:ind w:right="61" w:hanging="427"/>
      </w:pPr>
      <w:r>
        <w:t>Uczniowie przychodząc do szkoły, zostawiają swoje wierzchnie okrycia i obuwie w szatni</w:t>
      </w:r>
      <w:r w:rsidR="00002D3F">
        <w:t xml:space="preserve"> w wyznaczonych szafkach</w:t>
      </w:r>
      <w:r>
        <w:t xml:space="preserve">, a następnie udają się bezpośrednio do wyznaczonej sali, w której odbywać się będą wszystkie </w:t>
      </w:r>
      <w:r w:rsidR="00911734">
        <w:t>lekcje( z wyjątkiem wychowania fizycznego , informatyki).</w:t>
      </w:r>
    </w:p>
    <w:p w:rsidR="00DC0CC1" w:rsidRDefault="002F268C">
      <w:pPr>
        <w:numPr>
          <w:ilvl w:val="0"/>
          <w:numId w:val="5"/>
        </w:numPr>
        <w:spacing w:after="9" w:line="267" w:lineRule="auto"/>
        <w:ind w:right="61" w:hanging="427"/>
      </w:pPr>
      <w:r>
        <w:rPr>
          <w:b/>
        </w:rPr>
        <w:lastRenderedPageBreak/>
        <w:t xml:space="preserve">Opiekunowie odprowadzający dzieci do szkoły mają obowiązek stosować się zasad: </w:t>
      </w:r>
    </w:p>
    <w:p w:rsidR="00DC0CC1" w:rsidRDefault="002F268C">
      <w:pPr>
        <w:numPr>
          <w:ilvl w:val="1"/>
          <w:numId w:val="6"/>
        </w:numPr>
        <w:spacing w:after="9" w:line="267" w:lineRule="auto"/>
        <w:ind w:hanging="348"/>
      </w:pPr>
      <w:r>
        <w:rPr>
          <w:b/>
        </w:rPr>
        <w:t xml:space="preserve">jeden rodzic/opiekun z dzieckiem/dziećmi, </w:t>
      </w:r>
    </w:p>
    <w:p w:rsidR="00DC0CC1" w:rsidRDefault="002F268C">
      <w:pPr>
        <w:numPr>
          <w:ilvl w:val="1"/>
          <w:numId w:val="6"/>
        </w:numPr>
        <w:spacing w:after="9" w:line="267" w:lineRule="auto"/>
        <w:ind w:hanging="348"/>
      </w:pPr>
      <w:r>
        <w:rPr>
          <w:b/>
        </w:rPr>
        <w:t>rodzice/opiekunowie odprowadzają dzieci ty</w:t>
      </w:r>
      <w:r w:rsidR="00A63BCC">
        <w:rPr>
          <w:b/>
        </w:rPr>
        <w:t>lko do drzwi wejściowych szkoły ( wyjątek rodzice/opiekunowie uczniów klasy pierwszej).</w:t>
      </w:r>
      <w:r>
        <w:rPr>
          <w:b/>
        </w:rPr>
        <w:t xml:space="preserve"> </w:t>
      </w:r>
    </w:p>
    <w:p w:rsidR="00DC0CC1" w:rsidRDefault="002F268C">
      <w:pPr>
        <w:numPr>
          <w:ilvl w:val="1"/>
          <w:numId w:val="6"/>
        </w:numPr>
        <w:spacing w:after="9" w:line="267" w:lineRule="auto"/>
        <w:ind w:hanging="348"/>
      </w:pPr>
      <w:r>
        <w:rPr>
          <w:b/>
        </w:rPr>
        <w:t xml:space="preserve">zachować dystans od kolejnego rodzica/opiekuna z dzieckiem/ dziećmi min. 1,5 m, </w:t>
      </w:r>
    </w:p>
    <w:p w:rsidR="00DC0CC1" w:rsidRDefault="002F268C">
      <w:pPr>
        <w:numPr>
          <w:ilvl w:val="1"/>
          <w:numId w:val="6"/>
        </w:numPr>
        <w:spacing w:after="9" w:line="267" w:lineRule="auto"/>
        <w:ind w:hanging="348"/>
      </w:pPr>
      <w:r>
        <w:rPr>
          <w:b/>
        </w:rPr>
        <w:t xml:space="preserve">zachować dystans od pracowników szkoły min. 1,5 m,  </w:t>
      </w:r>
    </w:p>
    <w:p w:rsidR="00DC0CC1" w:rsidRDefault="002F268C">
      <w:pPr>
        <w:numPr>
          <w:ilvl w:val="1"/>
          <w:numId w:val="6"/>
        </w:numPr>
        <w:spacing w:after="9" w:line="267" w:lineRule="auto"/>
        <w:ind w:hanging="348"/>
      </w:pPr>
      <w:r>
        <w:rPr>
          <w:b/>
        </w:rPr>
        <w:t xml:space="preserve">rodzice/ opiekunowie powinni przestrzegać obowiązujących przepisów prawa związanych z bezpieczeństwem zdrowotnym obywateli (m.in. stosować środki ochronne: osłona ust i nosa, rękawiczki jednorazowe lub dezynfekcja rąk). </w:t>
      </w:r>
    </w:p>
    <w:p w:rsidR="00DC0CC1" w:rsidRDefault="002F268C">
      <w:pPr>
        <w:numPr>
          <w:ilvl w:val="1"/>
          <w:numId w:val="6"/>
        </w:numPr>
        <w:spacing w:after="9" w:line="267" w:lineRule="auto"/>
        <w:ind w:hanging="348"/>
      </w:pPr>
      <w:r>
        <w:rPr>
          <w:b/>
        </w:rPr>
        <w:t xml:space="preserve">Dzieci wchodzą </w:t>
      </w:r>
      <w:r w:rsidR="00002D3F">
        <w:rPr>
          <w:b/>
        </w:rPr>
        <w:t xml:space="preserve">do szkoły i </w:t>
      </w:r>
      <w:r>
        <w:rPr>
          <w:b/>
        </w:rPr>
        <w:t xml:space="preserve"> szatni samodzielnie, pozostając pod opieką dyżurujących nauczycieli. Ze względu na zagrożenie epidemiczne dzieci powinny być przekazane/odbierane w maksymalnie krótkim czasie i bez zbędnego</w:t>
      </w:r>
      <w:r w:rsidR="00002D3F">
        <w:rPr>
          <w:b/>
        </w:rPr>
        <w:t xml:space="preserve"> przebywania w pomieszczeniach </w:t>
      </w:r>
      <w:r>
        <w:rPr>
          <w:b/>
        </w:rPr>
        <w:t xml:space="preserve"> budynku szkoły. </w:t>
      </w:r>
    </w:p>
    <w:p w:rsidR="00DC0CC1" w:rsidRDefault="002F268C">
      <w:pPr>
        <w:numPr>
          <w:ilvl w:val="0"/>
          <w:numId w:val="5"/>
        </w:numPr>
        <w:ind w:right="61" w:hanging="427"/>
      </w:pPr>
      <w:r>
        <w:t xml:space="preserve">Wprowadza się zakaz przebywania w szkole osób, nie związanych zawodowo z placówką, do niezbędnego minimum i w wyznaczonych obszarach (obowiązuje stosowanie środków ochronnych: osłona ust i nosa, rękawiczki jednorazowe lub dezynfekcja rąk, tylko osoby bez objawów chorobowych, sugerujących infekcję dróg oddechowych). </w:t>
      </w:r>
    </w:p>
    <w:p w:rsidR="00DC0CC1" w:rsidRDefault="002F268C">
      <w:pPr>
        <w:numPr>
          <w:ilvl w:val="0"/>
          <w:numId w:val="5"/>
        </w:numPr>
        <w:ind w:right="61" w:hanging="427"/>
      </w:pPr>
      <w:r>
        <w:t xml:space="preserve">Kontakt rodziców/opiekunów dziecka z pracownikami szkoły odbywać się będzie drogą na odległość poprzez: telefon </w:t>
      </w:r>
      <w:r w:rsidR="00002D3F">
        <w:t>szkolny w sekretariacie (tel. 33</w:t>
      </w:r>
      <w:r>
        <w:t xml:space="preserve"> </w:t>
      </w:r>
      <w:r w:rsidR="00002D3F">
        <w:t>8768782</w:t>
      </w:r>
      <w:r>
        <w:t xml:space="preserve">), dziennik elektroniczny, pocztę elektroniczną, stronę szkoły, telefon do nauczyciela (jeżeli jest udostępniony). </w:t>
      </w:r>
    </w:p>
    <w:p w:rsidR="00DC0CC1" w:rsidRDefault="002F268C" w:rsidP="00A63BCC">
      <w:pPr>
        <w:numPr>
          <w:ilvl w:val="0"/>
          <w:numId w:val="5"/>
        </w:numPr>
        <w:spacing w:after="92"/>
        <w:ind w:right="61" w:hanging="427"/>
      </w:pPr>
      <w:r>
        <w:t xml:space="preserve">Na terenie szkoły nie mogą przebywać osoby nieupoważnione. </w:t>
      </w:r>
      <w:r w:rsidRPr="00A63BCC">
        <w:rPr>
          <w:b/>
        </w:rPr>
        <w:t xml:space="preserve"> </w:t>
      </w:r>
    </w:p>
    <w:p w:rsidR="00DC0CC1" w:rsidRDefault="002F268C">
      <w:pPr>
        <w:pStyle w:val="Nagwek1"/>
        <w:numPr>
          <w:ilvl w:val="0"/>
          <w:numId w:val="0"/>
        </w:numPr>
        <w:ind w:right="68"/>
      </w:pPr>
      <w:r>
        <w:t xml:space="preserve">§4 Organizacja lekcji, przerw i zajęć pozalekcyjnych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Lekcje i zajęcia pozalekcyjne odbywają się w poszczególnych oddziałach zgodnie z planem i przy uwzględnieniu zapisów niniejszej procedury.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Zajęcia odbywają się w systemie oddziałowym, stacjonarnym. Uczniowie w zespołach klasowych o mniejszej liczebności siadają w ławkach pojedynczo.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Uczniowie poszczególnych oddziałów odbywają kolejne lekcje wyłącznie w jednym pomieszczeniu – swoich, wyznaczonych salach. Nie przechodzą do pracowni:. Uczniowie przechodzą jedynie do sali gimnastycznej na zajęcia wychowania fizycznego oraz w razie konieczności użycia sprzętu komputerowego – do pracowni informatycznej.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Ze względu na zagrożenie epidemiologiczne uczniowie poszczególnych oddziałów spędzają przerwy w wyznaczonych strefach pod opieką dyżurujących nauczycieli, według harmonogramu.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Zawiesza się do odwołania organizowanie wyjść grupowych, wycieczek szkolnych, apeli, uroczystości szkolnych. Lekcje i zajęcia pozalekcyjne odbywają się w poszczególnych oddziałach zgodnie z planem i przy uwzględnieniu zapisów niniejszej procedury.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Uczniowie w salach lekcyjnych mogą nie mieć zasłoniętych ust i nosa.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lastRenderedPageBreak/>
        <w:t xml:space="preserve">W częściach wspólnych szkoły (korytarz, toalety, biblioteka, szatnia, gabinet pielęgniarki, sekretariat, itp.) obowiązuje uczniów i pracowników szkoły zasłanianie ust i nosa. Należy wyposażyć dziecko w maseczkę lub przyłbicę.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W szkole obowiązują ogólne zasady higieny: częste mycie rąk (po przyjściu do szkoły należy bezzwłocznie umyć/zdezynfekować ręce), ochrona podczas kichania i kaszlu oraz unikanie dotykania oczu, nosa i ust. 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Uczeń ma obowiązek posiadać własne przybory i podręczniki, które w czasie zajęć mogą znajdować się na stoliku szkolnym ucznia, w tornistrze lub we własnej szafce. </w:t>
      </w:r>
      <w:r>
        <w:rPr>
          <w:b/>
        </w:rPr>
        <w:t xml:space="preserve">Uczniom nie wolno wymieniać się przyborami szkolnymi między sobą. </w:t>
      </w:r>
    </w:p>
    <w:p w:rsidR="00DC0CC1" w:rsidRDefault="002F268C">
      <w:pPr>
        <w:numPr>
          <w:ilvl w:val="0"/>
          <w:numId w:val="7"/>
        </w:numPr>
        <w:spacing w:after="9" w:line="267" w:lineRule="auto"/>
        <w:ind w:right="61" w:hanging="360"/>
      </w:pPr>
      <w:r>
        <w:rPr>
          <w:b/>
        </w:rPr>
        <w:t xml:space="preserve">Uczniowie mają zakaz przynoszenia ze sobą do szkoły niepotrzebnych przedmiotów. Ograniczenie to nie dotyczy dzieci ze specjalnymi potrzebami edukacyjnymi, w szczególności z niepełnosprawnościami.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W sali gimnastycznej używany sprzęt sportowy oraz podłoga będą myte detergentem lub zdezynfekowane po każdym dniu zajęć, a w miarę możliwości po każdych zajęciach.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Podczas realizacji zajęć, w tym zajęć wychowania fizycznego i sportowych,  w których nie można zachować dystansu, będą ograniczone ćwiczenia i gry kontaktowe.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Sale i części wspólne (korytarze) będą wietrzone co najmniej raz na godzinę,  a w razie potrzeby także w czasie zajęć.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Nauczyciele w klasach I-III zorganizują przerwy dla swoich uczniów w interwałach, adekwatnych do potrzeb, jednak nie rzadziej niż co 45 min. 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Uczniowie będą mogli skorzystać z boiska szkolnego oraz pobytu na świeżym powietrzu, na terenie szkoły, w zależności od warunków atmosferycznych.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Zajęcia świetlicowe odbywać się będą w świetlicy szkolnej, a w razie potrzeby w innych salach dydaktycznych. Regulamin korzystania ze świetlicy w czasie epidemii umieszczony jest na drzwiach świetlicy oraz stronie internetowej. 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Ustalono, iż pierwszeństwo przyjęcia do świetlicy mają dzieci, których rodzice pracują. 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Środki do dezynfekcji rąk są rozmieszczone w świetlicy w sposób umożliwiający łatwy dostęp dla wychowanków pod nadzorem opiekuna.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Świetlica jest wietrzona (nie rzadziej, niż co godzinę w trakcie przebywania dzieci w świetlicy), w tym w szczególności przed przyjęciem wychowanków oraz po przeprowadzeniu dezynfekcji. 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Personel </w:t>
      </w:r>
      <w:r w:rsidR="00002D3F">
        <w:t>,</w:t>
      </w:r>
      <w:r>
        <w:t xml:space="preserve">pracownicy administracji oraz obsługi sprzątającej ograniczą kontakty z uczniami oraz nauczycielami do niezbędnego minimum. </w:t>
      </w:r>
    </w:p>
    <w:p w:rsidR="00DC0CC1" w:rsidRDefault="002F268C">
      <w:pPr>
        <w:numPr>
          <w:ilvl w:val="0"/>
          <w:numId w:val="7"/>
        </w:numPr>
        <w:ind w:right="61" w:hanging="360"/>
      </w:pPr>
      <w:r>
        <w:t xml:space="preserve">Zasady korzystania z biblioteki szkolnej oraz godziny jej pracy, uwzględniając konieczny okres 2 dni kwarantanny dla książek i innych materiałów przechowywanych w bibliotekach, są umieszczone na drzwiach wejściowych biblioteki i na stronie internetowej szkoły </w:t>
      </w:r>
      <w:r w:rsidR="00390904">
        <w:rPr>
          <w:i/>
        </w:rPr>
        <w:t>.</w:t>
      </w:r>
      <w:r>
        <w:t xml:space="preserve"> </w:t>
      </w:r>
    </w:p>
    <w:p w:rsidR="00DC0CC1" w:rsidRDefault="002F268C">
      <w:pPr>
        <w:numPr>
          <w:ilvl w:val="0"/>
          <w:numId w:val="7"/>
        </w:numPr>
        <w:spacing w:after="96"/>
        <w:ind w:right="61" w:hanging="360"/>
      </w:pPr>
      <w:r>
        <w:t>Zasady korzystania z gabinetu profilaktyki zdrowotnej oraz godziny jego pracy, uwzględniając wymagania określone w przepisach prawa oraz aktualnych wytycznych m.in. Ministerstwa Zdrowia i Narodowego Funduszu Zdrowia, są umieszczone na drzwiach gabinetu i stronie internetowej szkoły</w:t>
      </w:r>
      <w:r>
        <w:rPr>
          <w:i/>
        </w:rPr>
        <w:t xml:space="preserve">. </w:t>
      </w:r>
    </w:p>
    <w:p w:rsidR="00DC0CC1" w:rsidRDefault="002F268C">
      <w:pPr>
        <w:spacing w:after="133" w:line="259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DC0CC1" w:rsidRDefault="002F268C">
      <w:pPr>
        <w:pStyle w:val="Nagwek1"/>
        <w:numPr>
          <w:ilvl w:val="0"/>
          <w:numId w:val="0"/>
        </w:numPr>
      </w:pPr>
      <w:r>
        <w:t xml:space="preserve">§ 5 Higiena, czyszczenie i dezynfekcja pomieszczeń i powierzchni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 xml:space="preserve">Przy wejściu głównym umieszczono numery telefonów do właściwej miejscowo powiatowej stacji sanitarno-epidemiologicznej, oddziału zakaźnego szpitala i służb medycznych. 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 xml:space="preserve">Wszystkie osoby trzecie, w tym rodzice/opiekunowie uczniów, wchodzące do szkoły, mają obowiązek dezynfekcji dłoni lub zakładają rękawiczki ochronne, zakrywają usta i nos oraz nie przekraczają obowiązujących stref przebywania.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 xml:space="preserve">W budynku szkoły obowiązuje regularnie mycie rąk wodą z mydłem, szczególnie po przyjściu do szkoły, przed jedzeniem, po powrocie ze świeżego powietrza i po skorzystaniu z toalety.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>Monitorowane są codziennie prace porządkowe, ze szczególnym uwzględnieniem ut</w:t>
      </w:r>
      <w:r w:rsidR="00A63BCC">
        <w:t>rzymywania w czystości sal lekcyjnych</w:t>
      </w:r>
      <w:r>
        <w:t xml:space="preserve">, pomieszczeń sanitarno-higienicznych, ciągów komunikacyjnych, dezynfekcji powierzchni dotykowych – poręczy, klamek i powierzchni płaskich, w tym blatów w salach i w pomieszczeniach spożywania posiłków, klawiatur, włączników.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 xml:space="preserve">Podczas dezynfekcji ściśle przestrzegane są zalecenia producenta znajdujące się na opakowaniu środka do dezynfekcji.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 xml:space="preserve">W pomieszczeniach sanitarno-higienicznych wywieszone są plakaty z zasadami prawidłowego mycia rąk, a przy dozownikach z płynem do dezynfekcji rąk – instrukcje dezynfekcji. </w:t>
      </w:r>
    </w:p>
    <w:p w:rsidR="00DC0CC1" w:rsidRDefault="002F268C">
      <w:pPr>
        <w:numPr>
          <w:ilvl w:val="0"/>
          <w:numId w:val="8"/>
        </w:numPr>
        <w:ind w:right="61" w:hanging="358"/>
      </w:pPr>
      <w:r>
        <w:t xml:space="preserve">Na bieżąco myte są/dezynfekowane urządzenia sanitarno-higieniczne. </w:t>
      </w:r>
    </w:p>
    <w:p w:rsidR="00DC0CC1" w:rsidRDefault="002F268C">
      <w:pPr>
        <w:numPr>
          <w:ilvl w:val="0"/>
          <w:numId w:val="8"/>
        </w:numPr>
        <w:spacing w:after="92"/>
        <w:ind w:right="61" w:hanging="358"/>
      </w:pPr>
      <w:r>
        <w:t xml:space="preserve">Na terenie szkoły umieszczony jest pojemnik do wyrzucania zużytych masek i rękawic jednorazowych. Zalecenia w tym zakresie zostały wskazane na stronie internetowej GIS:  </w:t>
      </w:r>
    </w:p>
    <w:p w:rsidR="00DC0CC1" w:rsidRDefault="000C0598">
      <w:pPr>
        <w:spacing w:after="121" w:line="240" w:lineRule="auto"/>
        <w:ind w:left="0" w:firstLine="0"/>
        <w:jc w:val="left"/>
      </w:pPr>
      <w:hyperlink r:id="rId7">
        <w:r w:rsidR="002F268C">
          <w:rPr>
            <w:u w:val="single" w:color="000000"/>
          </w:rPr>
          <w:t>https://gis.gov.pl/zdrowie/koronawirus</w:t>
        </w:r>
      </w:hyperlink>
      <w:hyperlink r:id="rId8">
        <w:r w:rsidR="002F268C">
          <w:rPr>
            <w:u w:val="single" w:color="000000"/>
          </w:rPr>
          <w:t>-</w:t>
        </w:r>
      </w:hyperlink>
      <w:hyperlink r:id="rId9">
        <w:r w:rsidR="002F268C">
          <w:rPr>
            <w:u w:val="single" w:color="000000"/>
          </w:rPr>
          <w:t>zdrowie/informacje</w:t>
        </w:r>
      </w:hyperlink>
      <w:hyperlink r:id="rId10">
        <w:r w:rsidR="002F268C">
          <w:rPr>
            <w:u w:val="single" w:color="000000"/>
          </w:rPr>
          <w:t>-</w:t>
        </w:r>
      </w:hyperlink>
      <w:hyperlink r:id="rId11">
        <w:r w:rsidR="002F268C">
          <w:rPr>
            <w:u w:val="single" w:color="000000"/>
          </w:rPr>
          <w:t>i</w:t>
        </w:r>
      </w:hyperlink>
      <w:hyperlink r:id="rId12">
        <w:r w:rsidR="002F268C">
          <w:rPr>
            <w:u w:val="single" w:color="000000"/>
          </w:rPr>
          <w:t>-</w:t>
        </w:r>
      </w:hyperlink>
      <w:hyperlink r:id="rId13">
        <w:r w:rsidR="002F268C">
          <w:rPr>
            <w:u w:val="single" w:color="000000"/>
          </w:rPr>
          <w:t>zalecenia</w:t>
        </w:r>
      </w:hyperlink>
      <w:hyperlink r:id="rId14">
        <w:r w:rsidR="002F268C">
          <w:rPr>
            <w:u w:val="single" w:color="000000"/>
          </w:rPr>
          <w:t>-</w:t>
        </w:r>
      </w:hyperlink>
      <w:hyperlink r:id="rId15">
        <w:r w:rsidR="002F268C">
          <w:rPr>
            <w:u w:val="single" w:color="000000"/>
          </w:rPr>
          <w:t>pl/wytyczne</w:t>
        </w:r>
      </w:hyperlink>
      <w:hyperlink r:id="rId16">
        <w:r w:rsidR="002F268C">
          <w:rPr>
            <w:u w:val="single" w:color="000000"/>
          </w:rPr>
          <w:t>-</w:t>
        </w:r>
      </w:hyperlink>
      <w:hyperlink r:id="rId17">
        <w:r w:rsidR="002F268C">
          <w:rPr>
            <w:u w:val="single" w:color="000000"/>
          </w:rPr>
          <w:t>ws</w:t>
        </w:r>
      </w:hyperlink>
      <w:hyperlink r:id="rId18"/>
      <w:hyperlink r:id="rId19">
        <w:r w:rsidR="002F268C">
          <w:rPr>
            <w:u w:val="single" w:color="000000"/>
          </w:rPr>
          <w:t>postepowania</w:t>
        </w:r>
      </w:hyperlink>
      <w:hyperlink r:id="rId20">
        <w:r w:rsidR="002F268C">
          <w:rPr>
            <w:u w:val="single" w:color="000000"/>
          </w:rPr>
          <w:t>-</w:t>
        </w:r>
      </w:hyperlink>
      <w:hyperlink r:id="rId21">
        <w:r w:rsidR="002F268C">
          <w:rPr>
            <w:u w:val="single" w:color="000000"/>
          </w:rPr>
          <w:t>z</w:t>
        </w:r>
      </w:hyperlink>
      <w:hyperlink r:id="rId22">
        <w:r w:rsidR="002F268C">
          <w:rPr>
            <w:u w:val="single" w:color="000000"/>
          </w:rPr>
          <w:t>-</w:t>
        </w:r>
      </w:hyperlink>
      <w:hyperlink r:id="rId23">
        <w:r w:rsidR="002F268C">
          <w:rPr>
            <w:u w:val="single" w:color="000000"/>
          </w:rPr>
          <w:t>odpadami</w:t>
        </w:r>
      </w:hyperlink>
      <w:hyperlink r:id="rId24">
        <w:r w:rsidR="002F268C">
          <w:rPr>
            <w:u w:val="single" w:color="000000"/>
          </w:rPr>
          <w:t>-</w:t>
        </w:r>
      </w:hyperlink>
      <w:hyperlink r:id="rId25">
        <w:r w:rsidR="002F268C">
          <w:rPr>
            <w:u w:val="single" w:color="000000"/>
          </w:rPr>
          <w:t>w</w:t>
        </w:r>
      </w:hyperlink>
      <w:hyperlink r:id="rId26">
        <w:r w:rsidR="002F268C">
          <w:rPr>
            <w:u w:val="single" w:color="000000"/>
          </w:rPr>
          <w:t>-</w:t>
        </w:r>
      </w:hyperlink>
      <w:hyperlink r:id="rId27">
        <w:r w:rsidR="002F268C">
          <w:rPr>
            <w:u w:val="single" w:color="000000"/>
          </w:rPr>
          <w:t>czasie</w:t>
        </w:r>
      </w:hyperlink>
      <w:hyperlink r:id="rId28">
        <w:r w:rsidR="002F268C">
          <w:rPr>
            <w:u w:val="single" w:color="000000"/>
          </w:rPr>
          <w:t>-</w:t>
        </w:r>
      </w:hyperlink>
      <w:hyperlink r:id="rId29">
        <w:r w:rsidR="002F268C">
          <w:rPr>
            <w:u w:val="single" w:color="000000"/>
          </w:rPr>
          <w:t>wystepowania</w:t>
        </w:r>
      </w:hyperlink>
      <w:hyperlink r:id="rId30">
        <w:r w:rsidR="002F268C">
          <w:rPr>
            <w:u w:val="single" w:color="000000"/>
          </w:rPr>
          <w:t>-</w:t>
        </w:r>
      </w:hyperlink>
      <w:hyperlink r:id="rId31">
        <w:r w:rsidR="002F268C">
          <w:rPr>
            <w:u w:val="single" w:color="000000"/>
          </w:rPr>
          <w:t>zakazen</w:t>
        </w:r>
      </w:hyperlink>
      <w:hyperlink r:id="rId32">
        <w:r w:rsidR="002F268C">
          <w:rPr>
            <w:u w:val="single" w:color="000000"/>
          </w:rPr>
          <w:t>-</w:t>
        </w:r>
      </w:hyperlink>
      <w:hyperlink r:id="rId33">
        <w:r w:rsidR="002F268C">
          <w:rPr>
            <w:u w:val="single" w:color="000000"/>
          </w:rPr>
          <w:t>koronawirusem</w:t>
        </w:r>
      </w:hyperlink>
      <w:hyperlink r:id="rId34">
        <w:r w:rsidR="002F268C">
          <w:rPr>
            <w:u w:val="single" w:color="000000"/>
          </w:rPr>
          <w:t>-</w:t>
        </w:r>
      </w:hyperlink>
      <w:hyperlink r:id="rId35">
        <w:r w:rsidR="002F268C">
          <w:rPr>
            <w:u w:val="single" w:color="000000"/>
          </w:rPr>
          <w:t>sars</w:t>
        </w:r>
      </w:hyperlink>
      <w:hyperlink r:id="rId36"/>
      <w:hyperlink r:id="rId37">
        <w:r w:rsidR="002F268C">
          <w:rPr>
            <w:u w:val="single" w:color="000000"/>
          </w:rPr>
          <w:t>cov</w:t>
        </w:r>
      </w:hyperlink>
      <w:hyperlink r:id="rId38">
        <w:r w:rsidR="002F268C">
          <w:rPr>
            <w:u w:val="single" w:color="000000"/>
          </w:rPr>
          <w:t>-</w:t>
        </w:r>
      </w:hyperlink>
      <w:hyperlink r:id="rId39">
        <w:r w:rsidR="002F268C">
          <w:rPr>
            <w:u w:val="single" w:color="000000"/>
          </w:rPr>
          <w:t>2/</w:t>
        </w:r>
      </w:hyperlink>
      <w:hyperlink r:id="rId40">
        <w:r w:rsidR="002F268C">
          <w:t xml:space="preserve"> </w:t>
        </w:r>
      </w:hyperlink>
    </w:p>
    <w:p w:rsidR="00DC0CC1" w:rsidRDefault="002F268C">
      <w:pPr>
        <w:spacing w:after="133" w:line="259" w:lineRule="auto"/>
        <w:ind w:left="0" w:firstLine="0"/>
        <w:jc w:val="center"/>
      </w:pPr>
      <w:r>
        <w:rPr>
          <w:b/>
        </w:rPr>
        <w:t xml:space="preserve"> </w:t>
      </w:r>
    </w:p>
    <w:p w:rsidR="00DC0CC1" w:rsidRDefault="002F268C" w:rsidP="004D5F70">
      <w:pPr>
        <w:pStyle w:val="Nagwek1"/>
        <w:numPr>
          <w:ilvl w:val="0"/>
          <w:numId w:val="0"/>
        </w:numPr>
        <w:ind w:left="708" w:firstLine="708"/>
        <w:jc w:val="both"/>
      </w:pPr>
      <w:r>
        <w:t xml:space="preserve">§ 6 Gastronomia </w:t>
      </w:r>
    </w:p>
    <w:p w:rsidR="00DC0CC1" w:rsidRDefault="002F268C">
      <w:pPr>
        <w:numPr>
          <w:ilvl w:val="0"/>
          <w:numId w:val="9"/>
        </w:numPr>
        <w:ind w:right="61" w:hanging="358"/>
      </w:pPr>
      <w:r>
        <w:t>W szk</w:t>
      </w:r>
      <w:r w:rsidR="00453F61">
        <w:t>ole zorganizowane jest żywienie- obiady- catering.</w:t>
      </w:r>
      <w:r>
        <w:t xml:space="preserve"> </w:t>
      </w:r>
    </w:p>
    <w:p w:rsidR="00453F61" w:rsidRDefault="00453F61">
      <w:pPr>
        <w:numPr>
          <w:ilvl w:val="0"/>
          <w:numId w:val="9"/>
        </w:numPr>
        <w:ind w:right="61" w:hanging="358"/>
      </w:pPr>
      <w:r>
        <w:rPr>
          <w:lang w:bidi="pl-PL"/>
        </w:rPr>
        <w:t>Od dostawców cateringu wymaga się pojemników i sztućców jednorazowych</w:t>
      </w:r>
    </w:p>
    <w:p w:rsidR="00DC0CC1" w:rsidRDefault="002F268C">
      <w:pPr>
        <w:numPr>
          <w:ilvl w:val="0"/>
          <w:numId w:val="9"/>
        </w:numPr>
        <w:ind w:right="61" w:hanging="358"/>
      </w:pPr>
      <w:r>
        <w:t>Korzystanie z posił</w:t>
      </w:r>
      <w:r w:rsidR="00453F61">
        <w:t>ków odbywa się w miejscu do tego przeznaczonym – jadalnia szkolna</w:t>
      </w:r>
      <w:r>
        <w:t>.</w:t>
      </w:r>
      <w:r w:rsidR="00453F61">
        <w:t xml:space="preserve"> S</w:t>
      </w:r>
      <w:r>
        <w:t>pożywanie ich</w:t>
      </w:r>
      <w:r w:rsidR="00453F61">
        <w:t xml:space="preserve"> odbywa się </w:t>
      </w:r>
      <w:r>
        <w:t xml:space="preserve"> przy stolikach z rówieśnikami z danej klasy. Po każdej grupie odbywa się czyszczenie blatów stołów i poręczy krzeseł. </w:t>
      </w:r>
    </w:p>
    <w:p w:rsidR="00DC0CC1" w:rsidRDefault="002F268C">
      <w:pPr>
        <w:numPr>
          <w:ilvl w:val="0"/>
          <w:numId w:val="9"/>
        </w:numPr>
        <w:ind w:right="61" w:hanging="358"/>
      </w:pPr>
      <w:r>
        <w:t xml:space="preserve">Wielorazowe naczynia i sztućce myte są w zmywarce z dodatkiem detergentu,  w temperaturze min. 60°C lub wyparzane. </w:t>
      </w:r>
    </w:p>
    <w:p w:rsidR="00DC0CC1" w:rsidRDefault="002F268C">
      <w:pPr>
        <w:numPr>
          <w:ilvl w:val="0"/>
          <w:numId w:val="9"/>
        </w:numPr>
        <w:ind w:right="61" w:hanging="358"/>
      </w:pPr>
      <w:r>
        <w:t xml:space="preserve">Usunięte są dodatki (sztućce i serwetki) z obszaru sali jadalnej i wydawane są bezpośrednio przez obsługę. </w:t>
      </w:r>
    </w:p>
    <w:p w:rsidR="00DC0CC1" w:rsidRDefault="002F268C">
      <w:pPr>
        <w:numPr>
          <w:ilvl w:val="0"/>
          <w:numId w:val="9"/>
        </w:numPr>
        <w:spacing w:after="90"/>
        <w:ind w:right="61" w:hanging="358"/>
      </w:pPr>
      <w:r>
        <w:t>W</w:t>
      </w:r>
      <w:r w:rsidR="00453F61">
        <w:t xml:space="preserve"> jadalni</w:t>
      </w:r>
      <w:r>
        <w:t xml:space="preserve"> nie ma sa</w:t>
      </w:r>
      <w:r w:rsidR="00453F61">
        <w:t xml:space="preserve">moobsługi. Dania </w:t>
      </w:r>
      <w:r>
        <w:t xml:space="preserve">są podawane przez osobę do tego wyznaczoną.  </w:t>
      </w:r>
    </w:p>
    <w:p w:rsidR="00C10CAF" w:rsidRDefault="00C10CAF" w:rsidP="00C10CAF">
      <w:pPr>
        <w:widowControl w:val="0"/>
        <w:suppressAutoHyphens/>
        <w:spacing w:after="0" w:line="360" w:lineRule="auto"/>
        <w:ind w:left="358" w:firstLine="0"/>
        <w:rPr>
          <w:lang w:bidi="pl-PL"/>
        </w:rPr>
      </w:pPr>
    </w:p>
    <w:p w:rsidR="00DC0CC1" w:rsidRDefault="002F268C">
      <w:pPr>
        <w:pStyle w:val="Nagwek1"/>
        <w:numPr>
          <w:ilvl w:val="0"/>
          <w:numId w:val="0"/>
        </w:numPr>
      </w:pPr>
      <w:r>
        <w:lastRenderedPageBreak/>
        <w:t xml:space="preserve">§ 7 Podejrzenie w przypadku podejrzenia zakażenia u ucznia </w:t>
      </w:r>
    </w:p>
    <w:p w:rsidR="00DC0CC1" w:rsidRDefault="002F268C">
      <w:pPr>
        <w:numPr>
          <w:ilvl w:val="0"/>
          <w:numId w:val="10"/>
        </w:numPr>
        <w:ind w:right="61" w:hanging="360"/>
      </w:pPr>
      <w:r>
        <w:t>Jeżeli pracownik szkoły zaobserwuje u ucznia objawy mogące wskazywać na infekcję dróg oddechowych, w tym w szczególności gorączkę, kaszel, należy odizolować ucznia</w:t>
      </w:r>
      <w:r w:rsidR="00C10CAF">
        <w:t xml:space="preserve"> (izolatka- gabinet pielęgniarki) </w:t>
      </w:r>
      <w:r w:rsidR="00C53FF1">
        <w:t xml:space="preserve">zapewniając min. 1,5 </w:t>
      </w:r>
      <w:r>
        <w:t xml:space="preserve">m odległości od innych osób, i niezwłocznie powiadomić rodziców/opiekunów o konieczności odebrania ucznia ze szkoły (rekomendowany własny środek transportu). </w:t>
      </w:r>
    </w:p>
    <w:p w:rsidR="00DC0CC1" w:rsidRDefault="002F268C">
      <w:pPr>
        <w:numPr>
          <w:ilvl w:val="0"/>
          <w:numId w:val="10"/>
        </w:numPr>
        <w:ind w:right="61" w:hanging="360"/>
      </w:pPr>
      <w:r>
        <w:t xml:space="preserve">O wystąpieniu u ucznia objawów chorobowych należy niezwłocznie powiadomić dyrektora w celu ustalenia dalszego sposobu postępowania. </w:t>
      </w:r>
    </w:p>
    <w:p w:rsidR="00DC0CC1" w:rsidRDefault="002F268C">
      <w:pPr>
        <w:numPr>
          <w:ilvl w:val="0"/>
          <w:numId w:val="10"/>
        </w:numPr>
        <w:ind w:right="61" w:hanging="360"/>
      </w:pPr>
      <w:r>
        <w:t>Odizolowany uczeń pozostawać będzie w miarę możliwości pod opieką pielęgniarki szkolnej lub innego wyznaczonego pra</w:t>
      </w:r>
      <w:r w:rsidR="00C10CAF">
        <w:t>cownika szkoły lub nauczyciela .</w:t>
      </w:r>
    </w:p>
    <w:p w:rsidR="00DC0CC1" w:rsidRDefault="002F268C">
      <w:pPr>
        <w:numPr>
          <w:ilvl w:val="0"/>
          <w:numId w:val="10"/>
        </w:numPr>
        <w:ind w:right="61" w:hanging="360"/>
      </w:pPr>
      <w:r>
        <w:t xml:space="preserve">Po każdym użyciu pomieszczenia przez dziecko lub pracownika szkoły, u którego podejrzewano wystąpienie objawów choroby COVID-19, pomieszczenie zostanie zdezynfekowane przez personel sprzątający przy zastosowaniu wszelkich środków ochrony osobistej. </w:t>
      </w:r>
    </w:p>
    <w:p w:rsidR="00C10CAF" w:rsidRDefault="002F268C">
      <w:pPr>
        <w:numPr>
          <w:ilvl w:val="0"/>
          <w:numId w:val="10"/>
        </w:numPr>
        <w:ind w:right="61" w:hanging="360"/>
      </w:pPr>
      <w:r>
        <w:t xml:space="preserve">W nagłych przypadkach, w razie złego stanu zdrowia ucznia, nauczyciel sprawujący opiekę nad dzieckiem powinien niezwłocznie powiadomić służby medyczne, informując jednocześnie o podejrzeniu wystąpienia u ucznia choroby COVID-19 (telefon do stacji </w:t>
      </w:r>
      <w:proofErr w:type="spellStart"/>
      <w:r>
        <w:t>sanitaro-epidemiologic</w:t>
      </w:r>
      <w:r w:rsidR="00C10CAF">
        <w:t>znej</w:t>
      </w:r>
      <w:proofErr w:type="spellEnd"/>
      <w:r w:rsidR="00C10CAF">
        <w:t xml:space="preserve"> dostępny w sekretariacie).</w:t>
      </w:r>
    </w:p>
    <w:p w:rsidR="00DC0CC1" w:rsidRDefault="002F268C">
      <w:pPr>
        <w:numPr>
          <w:ilvl w:val="0"/>
          <w:numId w:val="10"/>
        </w:numPr>
        <w:ind w:right="61" w:hanging="360"/>
      </w:pPr>
      <w:r>
        <w:t xml:space="preserve"> Obszar, w którym poruszał się i przebywał uczeń należy poddać gruntownemu sprzątaniu oraz zdezynfekować powierzchnie dotykowe (klamki, poręcze, uchwyty itp.). </w:t>
      </w:r>
    </w:p>
    <w:p w:rsidR="00DC0CC1" w:rsidRDefault="002F268C">
      <w:pPr>
        <w:numPr>
          <w:ilvl w:val="0"/>
          <w:numId w:val="11"/>
        </w:numPr>
        <w:ind w:right="61" w:hanging="360"/>
      </w:pPr>
      <w:r>
        <w:t xml:space="preserve">Należy ustalić listę osób przebywających w tym samym czasie w pomieszczeniach, w których przebywał uczeń, podejrzany o zakażenie.  </w:t>
      </w:r>
    </w:p>
    <w:p w:rsidR="00DC0CC1" w:rsidRDefault="002F268C">
      <w:pPr>
        <w:numPr>
          <w:ilvl w:val="0"/>
          <w:numId w:val="11"/>
        </w:numPr>
        <w:ind w:right="61" w:hanging="360"/>
      </w:pPr>
      <w:r>
        <w:t xml:space="preserve">W przypadku potwierdzonego zakażenia SARS-CoV-2 na terenie szkoły stosowane będą zalecenia państwowego powiatowego inspektora sanitarnego, w tym ustalona będzie lista osób przebywających w tym samym czasie w częściach budynku szkoły, w których przebywała osoba podejrzana o zakażenie i zastosowane zostaną zalecenia Głównego Inspektora Sanitarnego dostępne na stronie </w:t>
      </w:r>
      <w:hyperlink r:id="rId41">
        <w:r>
          <w:rPr>
            <w:u w:val="single" w:color="000000"/>
          </w:rPr>
          <w:t>https://www.gov.pl/web/koronawirus/</w:t>
        </w:r>
      </w:hyperlink>
      <w:hyperlink r:id="rId42">
        <w:r>
          <w:t xml:space="preserve"> </w:t>
        </w:r>
      </w:hyperlink>
      <w:r>
        <w:t xml:space="preserve">oraz </w:t>
      </w:r>
      <w:hyperlink r:id="rId43">
        <w:r>
          <w:rPr>
            <w:u w:val="single" w:color="000000"/>
          </w:rPr>
          <w:t>https://gis.gov.pl/</w:t>
        </w:r>
      </w:hyperlink>
      <w:hyperlink r:id="rId44">
        <w:r>
          <w:t xml:space="preserve"> </w:t>
        </w:r>
      </w:hyperlink>
      <w:r>
        <w:t xml:space="preserve">odnoszące się do osób, które miały kontakt z zakażonym. </w:t>
      </w:r>
    </w:p>
    <w:p w:rsidR="00DC0CC1" w:rsidRDefault="002F268C">
      <w:pPr>
        <w:numPr>
          <w:ilvl w:val="0"/>
          <w:numId w:val="11"/>
        </w:numPr>
        <w:spacing w:after="91"/>
        <w:ind w:right="61" w:hanging="360"/>
      </w:pPr>
      <w:r>
        <w:t xml:space="preserve">W przypadku wszelkich wątpliwości dyrektor szkoły będzie się zwracał do właściwej powiatowej stacji sanitarno-epidemiologicznej, aby odbyć konsultację lub uzyskać poradę </w:t>
      </w:r>
    </w:p>
    <w:p w:rsidR="00DC0CC1" w:rsidRDefault="002F268C">
      <w:pPr>
        <w:spacing w:after="133" w:line="259" w:lineRule="auto"/>
        <w:ind w:left="0" w:firstLine="0"/>
        <w:jc w:val="center"/>
      </w:pPr>
      <w:r>
        <w:rPr>
          <w:b/>
        </w:rPr>
        <w:t xml:space="preserve"> </w:t>
      </w:r>
    </w:p>
    <w:p w:rsidR="00DC0CC1" w:rsidRDefault="002F268C">
      <w:pPr>
        <w:pStyle w:val="Nagwek1"/>
        <w:numPr>
          <w:ilvl w:val="0"/>
          <w:numId w:val="0"/>
        </w:numPr>
      </w:pPr>
      <w:r>
        <w:t xml:space="preserve">§ 8 </w:t>
      </w:r>
    </w:p>
    <w:p w:rsidR="00DC0CC1" w:rsidRDefault="002F268C">
      <w:pPr>
        <w:spacing w:after="132" w:line="267" w:lineRule="auto"/>
        <w:ind w:left="374" w:firstLine="0"/>
      </w:pPr>
      <w:r>
        <w:rPr>
          <w:b/>
        </w:rPr>
        <w:t xml:space="preserve">Postępowanie w przypadku podejrzenia zakażenia u pracowników szkoły </w:t>
      </w:r>
    </w:p>
    <w:p w:rsidR="00DC0CC1" w:rsidRDefault="002F268C">
      <w:pPr>
        <w:numPr>
          <w:ilvl w:val="0"/>
          <w:numId w:val="12"/>
        </w:numPr>
        <w:ind w:right="61"/>
      </w:pPr>
      <w:r>
        <w:t xml:space="preserve">Do pracy w szkole mogą przychodzić jedynie osoby, bez objawów chorobowych sugerujących infekcję dróg oddechowych oraz gdy domownicy nie przebywają na kwarantannie lub w izolacji w warunkach domowych lub w izolacji. </w:t>
      </w:r>
    </w:p>
    <w:p w:rsidR="00DC0CC1" w:rsidRDefault="002F268C">
      <w:pPr>
        <w:numPr>
          <w:ilvl w:val="0"/>
          <w:numId w:val="12"/>
        </w:numPr>
        <w:ind w:right="61"/>
      </w:pPr>
      <w:r>
        <w:t xml:space="preserve">W miarę możliwości, podczas organizowania pracy pracownikom powyżej 60. roku życia lub z istotnymi problemami zdrowotnymi, które zaliczają osobę do </w:t>
      </w:r>
      <w:r>
        <w:lastRenderedPageBreak/>
        <w:t xml:space="preserve">grupy tzw. podwyższonego ryzyka, można zastosować rozwiązania minimalizujące ryzyko zakażenia (np. nieangażowanie w dyżury podczas przerw międzylekcyjnych, a w przypadku pracowników administracji w miarę możliwości praca zdalna).  </w:t>
      </w:r>
    </w:p>
    <w:p w:rsidR="00DC0CC1" w:rsidRDefault="002F268C">
      <w:pPr>
        <w:numPr>
          <w:ilvl w:val="0"/>
          <w:numId w:val="12"/>
        </w:numPr>
        <w:ind w:right="61"/>
      </w:pPr>
      <w:r>
        <w:t xml:space="preserve">Wyznaczono i przygotowano pomieszczenie, w którym będzie można odizolować osobę w przypadku zaobserwowania objawów chorobowych. Pomieszczenie wyposażono w środki ochrony i płyn dezynfekujący. </w:t>
      </w:r>
    </w:p>
    <w:p w:rsidR="00DC0CC1" w:rsidRDefault="002F268C">
      <w:pPr>
        <w:numPr>
          <w:ilvl w:val="1"/>
          <w:numId w:val="12"/>
        </w:numPr>
        <w:ind w:right="61" w:hanging="346"/>
      </w:pPr>
      <w:r>
        <w:t xml:space="preserve">Pracownicy szkoły zostali poinstruowani, że w przypadku wystąpienia niepokojących objawów choroby zakaźnej, powinni pozostać w domu  i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 xml:space="preserve">. </w:t>
      </w:r>
    </w:p>
    <w:p w:rsidR="00DC0CC1" w:rsidRDefault="002F268C">
      <w:pPr>
        <w:numPr>
          <w:ilvl w:val="1"/>
          <w:numId w:val="12"/>
        </w:numPr>
        <w:ind w:right="61" w:hanging="346"/>
      </w:pPr>
      <w:r>
        <w:t xml:space="preserve">W przypadku wystąpienia u pracownika będącego na stanowisku pracy niepokojących objawów infekcji dróg oddechowych, powinien on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medyczną.  </w:t>
      </w:r>
    </w:p>
    <w:p w:rsidR="00DC0CC1" w:rsidRDefault="002F268C">
      <w:pPr>
        <w:numPr>
          <w:ilvl w:val="1"/>
          <w:numId w:val="12"/>
        </w:numPr>
        <w:ind w:right="61" w:hanging="346"/>
      </w:pPr>
      <w: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</w:t>
      </w:r>
    </w:p>
    <w:p w:rsidR="00DC0CC1" w:rsidRDefault="002F268C">
      <w:pPr>
        <w:ind w:left="720" w:right="61" w:firstLine="0"/>
      </w:pPr>
      <w:r>
        <w:t xml:space="preserve">Sanitarnej. </w:t>
      </w:r>
    </w:p>
    <w:p w:rsidR="00DC0CC1" w:rsidRDefault="002F268C">
      <w:pPr>
        <w:numPr>
          <w:ilvl w:val="1"/>
          <w:numId w:val="12"/>
        </w:numPr>
        <w:ind w:right="61" w:hanging="346"/>
      </w:pPr>
      <w:r>
        <w:t xml:space="preserve">W przypadku potwierdzonego zakażenia SARS-CoV-2 na terenie szkoły należy stosować się do zaleceń państwowego powiatowego inspektora sanitarnego </w:t>
      </w:r>
    </w:p>
    <w:p w:rsidR="00DC0CC1" w:rsidRDefault="002F268C">
      <w:pPr>
        <w:numPr>
          <w:ilvl w:val="0"/>
          <w:numId w:val="12"/>
        </w:numPr>
        <w:ind w:right="61"/>
      </w:pPr>
      <w:r>
        <w:t xml:space="preserve">Należy ustalić listę osób przebywających w tym samym czasie  w części/częściach podmiotu, w których przebywała osoba podejrzana o zakażenie i stosowanie się do wytycznych Głównego Inspektora Sanitarnego, dostępnych na stronie </w:t>
      </w:r>
      <w:hyperlink r:id="rId45">
        <w:r>
          <w:rPr>
            <w:u w:val="single" w:color="000000"/>
          </w:rPr>
          <w:t>https://www.gov.pl/web/koronawirus/</w:t>
        </w:r>
      </w:hyperlink>
      <w:hyperlink r:id="rId46">
        <w:r>
          <w:t xml:space="preserve"> </w:t>
        </w:r>
      </w:hyperlink>
      <w:r>
        <w:t xml:space="preserve">oraz </w:t>
      </w:r>
      <w:hyperlink r:id="rId47">
        <w:r>
          <w:rPr>
            <w:u w:val="single" w:color="000000"/>
          </w:rPr>
          <w:t>https://gis.gov.pl/</w:t>
        </w:r>
      </w:hyperlink>
      <w:hyperlink r:id="rId48">
        <w:r>
          <w:t xml:space="preserve"> </w:t>
        </w:r>
      </w:hyperlink>
      <w:r>
        <w:t xml:space="preserve">odnoszących się do osób, które miały kontakt z zakażonym. </w:t>
      </w:r>
    </w:p>
    <w:p w:rsidR="00DC0CC1" w:rsidRDefault="002F268C">
      <w:pPr>
        <w:numPr>
          <w:ilvl w:val="0"/>
          <w:numId w:val="12"/>
        </w:numPr>
        <w:spacing w:after="92"/>
        <w:ind w:right="61"/>
      </w:pPr>
      <w:r>
        <w:t xml:space="preserve">Zawsze w przypadku wątpliwości należy zwrócić się do właściwej powiatowej stacji sanitarno-epidemiologicznej, aby odbyć konsultację lub uzyskać poradę. </w:t>
      </w:r>
    </w:p>
    <w:p w:rsidR="00DC0CC1" w:rsidRDefault="002F268C">
      <w:pPr>
        <w:spacing w:after="133" w:line="259" w:lineRule="auto"/>
        <w:ind w:left="0" w:firstLine="0"/>
        <w:jc w:val="center"/>
      </w:pPr>
      <w:r>
        <w:rPr>
          <w:b/>
        </w:rPr>
        <w:t xml:space="preserve"> </w:t>
      </w:r>
    </w:p>
    <w:p w:rsidR="00DC0CC1" w:rsidRDefault="002F268C">
      <w:pPr>
        <w:pStyle w:val="Nagwek1"/>
        <w:numPr>
          <w:ilvl w:val="0"/>
          <w:numId w:val="0"/>
        </w:numPr>
      </w:pPr>
      <w:r>
        <w:t xml:space="preserve">§ 9 Obowiązki rodziców/prawnych opiekunów uczniów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Rodzice/opiekunowie prawni uczniów są zobowiązani do przysyłania do szkoły dzieci zdrowych, bez wyraźnych objawów chorobowych.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Do budynku szkoły mogą wejść wyłącznie osoby zdrowe, bez wyraźnych objawów chorobowych.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Rodzice/opiekunowie prawni uczniów są zobowiązani do zapoznania się z procedurami bezpieczeństwa w okresie pandemii obowiązującymi w </w:t>
      </w:r>
      <w:r w:rsidR="00002D3F">
        <w:t>Szkole Podstawowej im. Bohaterów Westerplatte w Leńczach</w:t>
      </w:r>
      <w:r>
        <w:t xml:space="preserve">, dostępnymi na stronie internetowej szkoły oraz przesłanymi rodzicom/prawnym opiekunom uczniów za pośrednictwem dziennika elektronicznego.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lastRenderedPageBreak/>
        <w:t xml:space="preserve">Stosują się do zaleceń lekarskich dotyczących funkcjonowania dziecka w szkole w okresie pandemii i informują o nich szkołę. 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W czasie pobytu w szkole uczniowie nie mają obowiązku noszenia maseczek lub przyłbic w czasie zajęć. W częściach wspólnych szkoły, maseczki są obowiązkowe. Rodzice są zobowiązani do zaopatrzenia w maseczkę dziecko, na własny koszt.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Przestrzegają wytycznych dotyczących nieprzynoszenia zabawek i innych niepotrzebnych przedmiotów przez dziecko do szkoły. 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Regularnie przypominają dziecku o podstawowych zasadach higieny m.in. myciu rąk wodą z mydłem, niepodawaniu ręki na przywitanie, unikaniu częstego dotykania oczu, nosa i ust. Zwracają uwagę na odpowiedni sposób zasłaniania twarzy podczas kichania czy kasłania. 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Rodzice/opiekunowie prawni oddają dziecko pod opiekę dyżurującemu nauczycielowi w </w:t>
      </w:r>
      <w:r w:rsidR="00C10CAF">
        <w:t>wejściu</w:t>
      </w:r>
      <w:r>
        <w:t xml:space="preserve"> głównym do szatni.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Rodzice/opiekunowie prawni podczas odbierania dziecka ze świetlicy oczekują na nie w wyznaczonej strefie – </w:t>
      </w:r>
      <w:r w:rsidR="00C10CAF">
        <w:t>regulamin świetlicy.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Rodzice i opiekunowie prawni przyprowadzający i odbierający dzieci do lub ze szkoły są zobowiązani do zachowania dystansu społecznego do pracowników szkoły oraz innych dzieci i ich rodziców wynoszącego co najmniej </w:t>
      </w:r>
      <w:r w:rsidR="00C10CAF">
        <w:t>1,5m</w:t>
      </w:r>
      <w:r>
        <w:t xml:space="preserve">. 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Rodzice/opiekunowie powinni przestrzegać obowiązujących przepisów prawa związanych z bezpieczeństwem zdrowotnym obywateli (m.in. stosować środki ochronne: osłona ust i nosa, rękawiczki jednorazowe).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 xml:space="preserve">Są zobowiązani do podania aktualnego numeru telefonu, odbierania telefonów od pracownika szkoły, odczytywania wiadomości przesyłanych im za pośrednictwem dziennika elektronicznego. </w:t>
      </w:r>
    </w:p>
    <w:p w:rsidR="00DC0CC1" w:rsidRDefault="002F268C">
      <w:pPr>
        <w:numPr>
          <w:ilvl w:val="0"/>
          <w:numId w:val="13"/>
        </w:numPr>
        <w:ind w:right="61" w:hanging="360"/>
      </w:pPr>
      <w:r>
        <w:t>Rodzic/opiekun prawny, odbierając dziecko znajdujące się p</w:t>
      </w:r>
      <w:r w:rsidR="00C10CAF">
        <w:t>od opieką wychowawcy świetlicy postępuje zgodnie z regulaminem świetlicy.</w:t>
      </w:r>
    </w:p>
    <w:p w:rsidR="00DC0CC1" w:rsidRDefault="002F268C">
      <w:pPr>
        <w:numPr>
          <w:ilvl w:val="0"/>
          <w:numId w:val="13"/>
        </w:numPr>
        <w:spacing w:after="90" w:line="267" w:lineRule="auto"/>
        <w:ind w:right="61" w:hanging="360"/>
      </w:pPr>
      <w:r>
        <w:rPr>
          <w:b/>
        </w:rPr>
        <w:t xml:space="preserve">Zalecamy , aby w domu, przed wyjściem do szkoły, regularnie monitorować temperaturę ciała dziecka. W razie zaobserwowania u niego niepokojących objawów zdrowotnych, w tym podwyższoną temperaturę (termometr dotykowy 37,2°C-37,9°C; termometr tradycyjny 37,2°C), dziecko ma pozostać w domu. Obowiązkiem rodzica jest </w:t>
      </w:r>
      <w:proofErr w:type="spellStart"/>
      <w:r>
        <w:rPr>
          <w:b/>
        </w:rPr>
        <w:t>teleporada</w:t>
      </w:r>
      <w:proofErr w:type="spellEnd"/>
      <w:r>
        <w:rPr>
          <w:b/>
        </w:rPr>
        <w:t xml:space="preserve"> medyczna. </w:t>
      </w:r>
    </w:p>
    <w:p w:rsidR="00DC0CC1" w:rsidRDefault="002F268C">
      <w:pPr>
        <w:spacing w:after="135" w:line="259" w:lineRule="auto"/>
        <w:ind w:left="0" w:firstLine="0"/>
        <w:jc w:val="center"/>
      </w:pPr>
      <w:r>
        <w:rPr>
          <w:b/>
        </w:rPr>
        <w:t xml:space="preserve"> </w:t>
      </w:r>
    </w:p>
    <w:p w:rsidR="00DC0CC1" w:rsidRDefault="002F268C">
      <w:pPr>
        <w:pStyle w:val="Nagwek1"/>
        <w:numPr>
          <w:ilvl w:val="0"/>
          <w:numId w:val="0"/>
        </w:numPr>
      </w:pPr>
      <w:r>
        <w:t xml:space="preserve">§ 10 </w:t>
      </w:r>
    </w:p>
    <w:p w:rsidR="00002D3F" w:rsidRDefault="002F268C">
      <w:pPr>
        <w:spacing w:after="3" w:line="328" w:lineRule="auto"/>
        <w:ind w:left="-15" w:right="416" w:firstLine="2516"/>
        <w:jc w:val="left"/>
        <w:rPr>
          <w:b/>
        </w:rPr>
      </w:pPr>
      <w:r>
        <w:rPr>
          <w:b/>
        </w:rPr>
        <w:t xml:space="preserve">Zalecenia w strefie czerwonej/żółtej </w:t>
      </w:r>
    </w:p>
    <w:p w:rsidR="00DC0CC1" w:rsidRDefault="002F268C" w:rsidP="00002D3F">
      <w:pPr>
        <w:spacing w:after="3" w:line="328" w:lineRule="auto"/>
        <w:ind w:left="-15" w:right="416" w:firstLine="0"/>
        <w:jc w:val="left"/>
      </w:pPr>
      <w:r>
        <w:t xml:space="preserve">1.W przypadku objęcia szkoły strefą czerwoną lub żółtą w organizacji pracy szkoły dodatkowo można: ustalić nowy plan zajęć; </w:t>
      </w:r>
    </w:p>
    <w:p w:rsidR="00DC0CC1" w:rsidRDefault="002F268C">
      <w:pPr>
        <w:numPr>
          <w:ilvl w:val="0"/>
          <w:numId w:val="14"/>
        </w:numPr>
        <w:ind w:right="61" w:hanging="360"/>
      </w:pPr>
      <w:r>
        <w:t xml:space="preserve">ograniczyć do minimum przychodzenie i przebywanie osób trzecich,  w tym w strefach wydzielonych; </w:t>
      </w:r>
    </w:p>
    <w:p w:rsidR="00DC0CC1" w:rsidRDefault="002F268C">
      <w:pPr>
        <w:numPr>
          <w:ilvl w:val="0"/>
          <w:numId w:val="14"/>
        </w:numPr>
        <w:ind w:right="61" w:hanging="360"/>
      </w:pPr>
      <w:r>
        <w:t xml:space="preserve">wprowadzić obowiązek zachowania dystansu między uczniami w przestrzeniach wspólnych szkoły lub stosowanie przez nich osłony ust i nosa (korytarze, szatnia); c) wprowadzić obowiązek zachowania dystansu między pracownikami szkoły w przestrzeniach wspólnych szkoły lub stosowanie przez nich osłony ust i nosa </w:t>
      </w:r>
    </w:p>
    <w:p w:rsidR="00DC0CC1" w:rsidRDefault="002F268C">
      <w:pPr>
        <w:ind w:left="360" w:right="61" w:firstLine="0"/>
      </w:pPr>
      <w:r>
        <w:lastRenderedPageBreak/>
        <w:t xml:space="preserve">(pokój nauczycielski, korytarz); </w:t>
      </w:r>
    </w:p>
    <w:p w:rsidR="00DC0CC1" w:rsidRDefault="002F268C">
      <w:pPr>
        <w:numPr>
          <w:ilvl w:val="0"/>
          <w:numId w:val="15"/>
        </w:numPr>
        <w:ind w:right="61" w:hanging="360"/>
      </w:pPr>
      <w:r>
        <w:t xml:space="preserve">wyznaczyć stałe sale lekcyjne, do których przyporządkowana zostanie jedna klasa (np. wszystkie zajęcia prowadzone przez różnych nauczycieli z daną klasą odbywają się w jednej sali); </w:t>
      </w:r>
    </w:p>
    <w:p w:rsidR="00DC0CC1" w:rsidRDefault="002F268C">
      <w:pPr>
        <w:numPr>
          <w:ilvl w:val="0"/>
          <w:numId w:val="15"/>
        </w:numPr>
        <w:ind w:right="61" w:hanging="360"/>
      </w:pPr>
      <w:r>
        <w:t xml:space="preserve">ustalić grupę dzieci uprawnioną do korzystania z zajęć świetlicowych </w:t>
      </w:r>
    </w:p>
    <w:p w:rsidR="00DC0CC1" w:rsidRDefault="002F268C">
      <w:pPr>
        <w:ind w:left="360" w:right="61" w:firstLine="0"/>
      </w:pPr>
      <w:r>
        <w:t xml:space="preserve">(pierwszeństwo przyjęcia do świetlicy mają  dzieci rodziców pracujących) </w:t>
      </w:r>
    </w:p>
    <w:p w:rsidR="00DC0CC1" w:rsidRDefault="002F268C">
      <w:pPr>
        <w:numPr>
          <w:ilvl w:val="0"/>
          <w:numId w:val="15"/>
        </w:numPr>
        <w:ind w:right="61" w:hanging="360"/>
      </w:pPr>
      <w:r>
        <w:t xml:space="preserve">w przypadku wystąpienia niepokojących objawów chorobowych u ucznia lub pracownika należy obowiązkowo dokonać pomiaru temperatury ciała; </w:t>
      </w:r>
    </w:p>
    <w:p w:rsidR="00DC0CC1" w:rsidRDefault="002F268C">
      <w:pPr>
        <w:numPr>
          <w:ilvl w:val="1"/>
          <w:numId w:val="15"/>
        </w:numPr>
        <w:spacing w:after="32"/>
        <w:ind w:right="61" w:hanging="360"/>
      </w:pPr>
      <w:r>
        <w:t xml:space="preserve">jeżeli pomiar termometrem bezdotykowym wynosi 38°C lub wyżej – należy powiadomić rodziców ucznia, w celu ustalenia sposobu odebrania dziecka ze szkoły oraz przypomnieć o obowiązku skorzystania z </w:t>
      </w:r>
      <w:proofErr w:type="spellStart"/>
      <w:r>
        <w:t>teleporady</w:t>
      </w:r>
      <w:proofErr w:type="spellEnd"/>
      <w:r>
        <w:t xml:space="preserve"> medycznej, </w:t>
      </w:r>
    </w:p>
    <w:p w:rsidR="00DC0CC1" w:rsidRDefault="002F268C">
      <w:pPr>
        <w:numPr>
          <w:ilvl w:val="1"/>
          <w:numId w:val="15"/>
        </w:numPr>
        <w:ind w:right="61" w:hanging="360"/>
      </w:pPr>
      <w:r>
        <w:t xml:space="preserve">jeżeli pomiar termometrem innym niż bezdotykowy wynosi pomiędzy 37,2°C-37,9°C – należy powiadomić rodziców ucznia i ustalić ewentualną konieczność sposobu odebrania dziecka ze szkoły; </w:t>
      </w:r>
    </w:p>
    <w:p w:rsidR="00DC0CC1" w:rsidRDefault="002F268C">
      <w:pPr>
        <w:numPr>
          <w:ilvl w:val="0"/>
          <w:numId w:val="15"/>
        </w:numPr>
        <w:ind w:right="61" w:hanging="360"/>
      </w:pPr>
      <w:r>
        <w:t xml:space="preserve">wprowadzić zakaz organizowania wyjść grupowych i wycieczek szkolnych; </w:t>
      </w:r>
    </w:p>
    <w:p w:rsidR="00DC0CC1" w:rsidRDefault="002F268C">
      <w:pPr>
        <w:numPr>
          <w:ilvl w:val="0"/>
          <w:numId w:val="15"/>
        </w:numPr>
        <w:ind w:right="61" w:hanging="360"/>
      </w:pPr>
      <w:r>
        <w:t xml:space="preserve">zorganizować prowadzenie zajęć wychowania fizycznego na powietrzu, tj. w otwartej przestrzeni terenu szkoły; </w:t>
      </w:r>
    </w:p>
    <w:p w:rsidR="00DC0CC1" w:rsidRDefault="002F268C">
      <w:pPr>
        <w:numPr>
          <w:ilvl w:val="0"/>
          <w:numId w:val="15"/>
        </w:numPr>
        <w:ind w:right="61" w:hanging="360"/>
      </w:pPr>
      <w:r>
        <w:t xml:space="preserve">w przypadku uczniów ze zmniejszoną odpornością na choroby, należy poinformować rodziców o możliwości pozostania ucznia w domu (zgodnie ze wskazaniem lekarskim/po konsultacji medycznej) i zapewnić kontakt ze szkołą na ten czas. </w:t>
      </w:r>
    </w:p>
    <w:p w:rsidR="00C10CAF" w:rsidRDefault="00C10CAF" w:rsidP="00C10CAF">
      <w:pPr>
        <w:ind w:left="360" w:right="61" w:firstLine="0"/>
      </w:pPr>
    </w:p>
    <w:p w:rsidR="00DC0CC1" w:rsidRDefault="00DC0CC1" w:rsidP="00887248">
      <w:pPr>
        <w:spacing w:after="127"/>
        <w:ind w:right="236"/>
      </w:pPr>
    </w:p>
    <w:p w:rsidR="00DC0CC1" w:rsidRDefault="00887248">
      <w:pPr>
        <w:pStyle w:val="Nagwek1"/>
        <w:numPr>
          <w:ilvl w:val="0"/>
          <w:numId w:val="0"/>
        </w:numPr>
      </w:pPr>
      <w:r>
        <w:t>§ 11</w:t>
      </w:r>
      <w:r w:rsidR="002F268C">
        <w:t xml:space="preserve"> Postanowienia końcowe </w:t>
      </w:r>
    </w:p>
    <w:p w:rsidR="00DC0CC1" w:rsidRDefault="002F268C">
      <w:pPr>
        <w:numPr>
          <w:ilvl w:val="0"/>
          <w:numId w:val="17"/>
        </w:numPr>
        <w:ind w:right="61" w:hanging="360"/>
      </w:pPr>
      <w:r>
        <w:t xml:space="preserve">Procedury bezpieczeństwa wchodzą w życie z dniem 1 września 2020 r.  </w:t>
      </w:r>
    </w:p>
    <w:p w:rsidR="00DC0CC1" w:rsidRDefault="002F268C" w:rsidP="00390904">
      <w:pPr>
        <w:numPr>
          <w:ilvl w:val="0"/>
          <w:numId w:val="17"/>
        </w:numPr>
        <w:ind w:right="61" w:hanging="360"/>
        <w:sectPr w:rsidR="00DC0CC1">
          <w:headerReference w:type="even" r:id="rId49"/>
          <w:headerReference w:type="default" r:id="rId50"/>
          <w:headerReference w:type="first" r:id="rId51"/>
          <w:pgSz w:w="11906" w:h="16838"/>
          <w:pgMar w:top="1423" w:right="1350" w:bottom="1418" w:left="1416" w:header="708" w:footer="708" w:gutter="0"/>
          <w:cols w:space="708"/>
        </w:sectPr>
      </w:pPr>
      <w:r>
        <w:t>Procedury obowiązują do czasu ich odwołania</w:t>
      </w:r>
      <w:r w:rsidR="00390904">
        <w:t>.</w:t>
      </w:r>
    </w:p>
    <w:p w:rsidR="00733624" w:rsidRDefault="00733624" w:rsidP="00390904">
      <w:pPr>
        <w:spacing w:after="9" w:line="267" w:lineRule="auto"/>
        <w:ind w:left="0" w:firstLine="0"/>
      </w:pPr>
    </w:p>
    <w:p w:rsidR="00733624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</w:t>
      </w:r>
      <w:r w:rsidR="00390904">
        <w:rPr>
          <w:rFonts w:ascii="Arial" w:hAnsi="Arial" w:cs="Arial"/>
          <w:color w:val="333333"/>
        </w:rPr>
        <w:t xml:space="preserve">                           </w:t>
      </w:r>
    </w:p>
    <w:p w:rsidR="00733624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ORGANIZACJA PRACY ŚWIETLICY SZKOLNEJ OD 1 WRZEŚNIA 2020 r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1. Świetlica szk</w:t>
      </w:r>
      <w:r>
        <w:rPr>
          <w:rFonts w:ascii="Arial" w:hAnsi="Arial" w:cs="Arial"/>
          <w:color w:val="333333"/>
        </w:rPr>
        <w:t>olna czynna jest w godzinach 11.35- 15-35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2. Do świetlicy szkolnej mogą być zapisane tylko te dzieci, </w:t>
      </w:r>
      <w:r w:rsidRPr="001F1963">
        <w:rPr>
          <w:rStyle w:val="Pogrubienie"/>
          <w:rFonts w:ascii="Arial" w:hAnsi="Arial" w:cs="Arial"/>
          <w:color w:val="333333"/>
        </w:rPr>
        <w:t>których oboje rodziców wykonuje czynną pracę zawodową lub samotnie wychowują dzieci.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3. Warunkiem zapisania dziecka do świetlicy szkolnej jest</w:t>
      </w:r>
      <w:r w:rsidRPr="001F1963">
        <w:rPr>
          <w:rStyle w:val="Pogrubienie"/>
          <w:rFonts w:ascii="Arial" w:hAnsi="Arial" w:cs="Arial"/>
          <w:color w:val="333333"/>
        </w:rPr>
        <w:t> rzetelne wypełnienie karty zgłoszenia dziecka do świetlicy szkolnej.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Style w:val="Pogrubienie"/>
          <w:rFonts w:ascii="Arial" w:hAnsi="Arial" w:cs="Arial"/>
          <w:color w:val="333333"/>
        </w:rPr>
        <w:t>4. Dzieci korzystają ze świetlicy szkolnej tylko wtedy, gdy rodzice nie są w stanie zapewnić im opieki z powodu wykonywania obowiązków zawodowych.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5. W świetlicy szkolnej mogą przebywać dzieci bez objawów infekcji górnych dróg oddechowych.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6. Dziecko, które poczuje się źle lub, u którego zaobserwowano objawy chorobowe zostaje poddane procedurze  obowiązującej na terenie szkoły.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7. Wychowankowie przebywający w świetlicy możliwie często myją ręce mydłem i ciepłą wodą pod nadzorem wychowawcy świetlicy.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8. Dzieci wchodzące na świetlicę szkolną myją ręce i mogą zdezynfekować je środkiem znajdującym się w sali.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9. W miarę możliwości dzieci zachowują dystans podczas zabaw i zajęć w świetlicy szkolnej.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10. Podczas zajęć dzieci korzystają ze swoich przyborów szkolnych.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11. Wychowankowie świetlicy korzystają z zajęć na otwartej przestrzeni lub na sali gimnastycznej.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12. Sala, w której przebywają wychowankowie jest systematycznie wietrzona.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 xml:space="preserve">13. Z sali świetlicowej zostają usunięte zabawki i przedmioty, które trudno każdorazowo dezynfekować, np. dywany, </w:t>
      </w:r>
      <w:proofErr w:type="spellStart"/>
      <w:r w:rsidRPr="001F1963">
        <w:rPr>
          <w:rFonts w:ascii="Arial" w:hAnsi="Arial" w:cs="Arial"/>
          <w:color w:val="333333"/>
        </w:rPr>
        <w:t>pluszaki</w:t>
      </w:r>
      <w:proofErr w:type="spellEnd"/>
      <w:r w:rsidRPr="001F1963">
        <w:rPr>
          <w:rFonts w:ascii="Arial" w:hAnsi="Arial" w:cs="Arial"/>
          <w:color w:val="333333"/>
        </w:rPr>
        <w:t>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lastRenderedPageBreak/>
        <w:t>14. Blaty stołów i krzesła dezynfekowane są przed i po zajęciach.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15. Dziecko/dzieci ze świetlicy może odbierać tylko jedna osoba.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16. Osoba odbierająca dziecko/dzieci ze świetlicy szkolnej nie może wchodzić na salę i zobowiązana jest do zakrycia nosa i ust.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17. Osoba odbierająca dziecko/dzieci przy drzwiach świetlicy szkolnej zgłasza z imienia i nazwiska dziecko/dzieci, które chce odebrać.</w:t>
      </w:r>
    </w:p>
    <w:p w:rsidR="00733624" w:rsidRPr="001F1963" w:rsidRDefault="00733624" w:rsidP="00733624">
      <w:pPr>
        <w:pStyle w:val="NormalnyWeb"/>
        <w:spacing w:before="0" w:beforeAutospacing="0" w:after="360" w:afterAutospacing="0" w:line="276" w:lineRule="auto"/>
        <w:rPr>
          <w:rFonts w:ascii="Arial" w:hAnsi="Arial" w:cs="Arial"/>
          <w:color w:val="333333"/>
        </w:rPr>
      </w:pPr>
      <w:r w:rsidRPr="001F1963">
        <w:rPr>
          <w:rFonts w:ascii="Arial" w:hAnsi="Arial" w:cs="Arial"/>
          <w:color w:val="333333"/>
        </w:rPr>
        <w:t>18. Wychowawca świetlicy odprowadza dziecko/dzieci do drzwi  świetlicy i przekazuje je osobie odbierającej zachowując odpowiedni dystans.</w:t>
      </w:r>
    </w:p>
    <w:p w:rsidR="00733624" w:rsidRPr="001F1963" w:rsidRDefault="00733624" w:rsidP="00733624">
      <w:pPr>
        <w:spacing w:line="276" w:lineRule="auto"/>
        <w:rPr>
          <w:szCs w:val="24"/>
        </w:rPr>
      </w:pPr>
    </w:p>
    <w:p w:rsidR="00733624" w:rsidRDefault="00733624" w:rsidP="00733624">
      <w:pPr>
        <w:spacing w:line="276" w:lineRule="auto"/>
        <w:ind w:left="-13" w:right="61" w:firstLine="0"/>
      </w:pPr>
    </w:p>
    <w:p w:rsidR="00733624" w:rsidRPr="00733624" w:rsidRDefault="002F268C" w:rsidP="00390904">
      <w:pPr>
        <w:spacing w:after="19" w:line="259" w:lineRule="auto"/>
        <w:ind w:left="0" w:firstLine="0"/>
        <w:jc w:val="left"/>
        <w:rPr>
          <w:rFonts w:eastAsia="Times New Roman"/>
          <w:bCs/>
          <w:caps/>
          <w:color w:val="111111"/>
          <w:spacing w:val="15"/>
          <w:kern w:val="36"/>
          <w:szCs w:val="24"/>
        </w:rPr>
      </w:pPr>
      <w:r>
        <w:t xml:space="preserve"> </w:t>
      </w:r>
    </w:p>
    <w:p w:rsidR="00733624" w:rsidRDefault="00733624" w:rsidP="007336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aps/>
          <w:color w:val="111111"/>
          <w:spacing w:val="15"/>
          <w:kern w:val="36"/>
          <w:szCs w:val="24"/>
        </w:rPr>
      </w:pPr>
    </w:p>
    <w:p w:rsidR="00733624" w:rsidRPr="00A54C97" w:rsidRDefault="00733624" w:rsidP="007336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aps/>
          <w:color w:val="111111"/>
          <w:spacing w:val="15"/>
          <w:kern w:val="36"/>
          <w:szCs w:val="24"/>
        </w:rPr>
      </w:pPr>
      <w:r w:rsidRPr="00A54C97">
        <w:rPr>
          <w:rFonts w:eastAsia="Times New Roman"/>
          <w:b/>
          <w:bCs/>
          <w:caps/>
          <w:color w:val="111111"/>
          <w:spacing w:val="15"/>
          <w:kern w:val="36"/>
          <w:szCs w:val="24"/>
        </w:rPr>
        <w:t>FUNKCJONOWANIE BIBLIOTEKI SZKOLNEJ I PRACA NAUCZYCIELA BIBLIOTEKARZA OD 1 WRZEŚNIA 2020</w:t>
      </w:r>
      <w:r>
        <w:rPr>
          <w:rFonts w:eastAsia="Times New Roman"/>
          <w:b/>
          <w:bCs/>
          <w:caps/>
          <w:color w:val="111111"/>
          <w:spacing w:val="15"/>
          <w:kern w:val="36"/>
          <w:szCs w:val="24"/>
        </w:rPr>
        <w:t xml:space="preserve"> r.</w:t>
      </w:r>
    </w:p>
    <w:p w:rsidR="00733624" w:rsidRPr="00A54C97" w:rsidRDefault="00733624" w:rsidP="00733624">
      <w:pPr>
        <w:rPr>
          <w:szCs w:val="24"/>
        </w:rPr>
      </w:pPr>
    </w:p>
    <w:p w:rsidR="00733624" w:rsidRPr="00A54C97" w:rsidRDefault="00733624" w:rsidP="00733624">
      <w:pPr>
        <w:spacing w:line="276" w:lineRule="auto"/>
        <w:jc w:val="left"/>
        <w:rPr>
          <w:szCs w:val="24"/>
          <w:shd w:val="clear" w:color="auto" w:fill="FFFFFF"/>
        </w:rPr>
      </w:pPr>
      <w:r w:rsidRPr="00A54C97">
        <w:rPr>
          <w:szCs w:val="24"/>
          <w:shd w:val="clear" w:color="auto" w:fill="FFFFFF"/>
        </w:rPr>
        <w:t>Biblioteka szkolna w okresie pandemii COVID-19 funkcjonuje na podstawie wytycznych MZ, GIS i MEN .</w:t>
      </w:r>
    </w:p>
    <w:p w:rsidR="00733624" w:rsidRPr="00A54C97" w:rsidRDefault="00733624" w:rsidP="00733624">
      <w:pPr>
        <w:spacing w:line="276" w:lineRule="auto"/>
        <w:jc w:val="left"/>
        <w:rPr>
          <w:szCs w:val="24"/>
          <w:shd w:val="clear" w:color="auto" w:fill="FFFFFF"/>
        </w:rPr>
      </w:pPr>
      <w:r w:rsidRPr="00A54C97">
        <w:rPr>
          <w:szCs w:val="24"/>
          <w:shd w:val="clear" w:color="auto" w:fill="FFFFFF"/>
        </w:rPr>
        <w:t>Celem procedur jest: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 xml:space="preserve">1) zminimalizowanie zagrożeń zakażenia </w:t>
      </w:r>
      <w:proofErr w:type="spellStart"/>
      <w:r w:rsidRPr="00A54C97">
        <w:rPr>
          <w:szCs w:val="24"/>
          <w:shd w:val="clear" w:color="auto" w:fill="FFFFFF"/>
        </w:rPr>
        <w:t>koronawirusem</w:t>
      </w:r>
      <w:proofErr w:type="spellEnd"/>
      <w:r w:rsidRPr="00A54C97">
        <w:rPr>
          <w:szCs w:val="24"/>
          <w:shd w:val="clear" w:color="auto" w:fill="FFFFFF"/>
        </w:rPr>
        <w:t xml:space="preserve"> lub choroby COVID-19,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2) umożliwienie uczniom dostępu do książek w postaci tradycyjnej, oddanie wypożyczonych pozycji przed okresem kwarantanny woluminów.</w:t>
      </w:r>
    </w:p>
    <w:p w:rsidR="00733624" w:rsidRPr="00A54C97" w:rsidRDefault="00733624" w:rsidP="00733624">
      <w:pPr>
        <w:spacing w:line="276" w:lineRule="auto"/>
        <w:jc w:val="left"/>
        <w:rPr>
          <w:szCs w:val="24"/>
        </w:rPr>
      </w:pPr>
      <w:r w:rsidRPr="00A54C97">
        <w:rPr>
          <w:rStyle w:val="Pogrubienie"/>
          <w:szCs w:val="24"/>
          <w:bdr w:val="none" w:sz="0" w:space="0" w:color="auto" w:frame="1"/>
          <w:shd w:val="clear" w:color="auto" w:fill="FFFFFF"/>
        </w:rPr>
        <w:t>Obowiązki czytelników:</w:t>
      </w:r>
      <w:r w:rsidRPr="00A54C97">
        <w:rPr>
          <w:b/>
          <w:bCs/>
          <w:szCs w:val="24"/>
          <w:bdr w:val="none" w:sz="0" w:space="0" w:color="auto" w:frame="1"/>
          <w:shd w:val="clear" w:color="auto" w:fill="FFFFFF"/>
        </w:rPr>
        <w:br/>
      </w:r>
      <w:r w:rsidRPr="00A54C97">
        <w:rPr>
          <w:szCs w:val="24"/>
          <w:shd w:val="clear" w:color="auto" w:fill="FFFFFF"/>
        </w:rPr>
        <w:t>1) Do pomieszczenia biblioteki szkolnej mogą wejść tylko uczniowie szkoły.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2) Należy przestrzegać przyjętych zasad bezpieczeństwa sanitarnego, np. stosować jednorazowe rękawiczki lub płyn dezynfekujący.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3) W pomieszczeniu biblioteki zabrania się korzystania z telefonów komórkowych i innych urządzeń aktywowanych dotykiem.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4) W celu zminimalizowania możliwości zarażenia wirusem w punkcie obsługi czytelnika wyznaczono oddzielne strefy komunikacyjne: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a. dla osoby oddającej książki i/lub oczekującej na wypożyczenie,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b. dla osoby wypożyczającej (np. w czytelni),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c. do składowania oddanych książek – przejście dezynfekcji i okresowej kwarantanny (strefa niedostępna dla użytkownika).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 xml:space="preserve">W każdej strefie może przebywać jedna osoba. Maksymalnie do biblioteki mogą wejść dwie osoby: jedna wypożyczająca, druga oczekująca (w wyznaczonej strefie). Zabrania się przekraczania ciągów komunikacyjnych. W przypadku większej liczby osób przebywających w bibliotece, powinny one oczekiwać na </w:t>
      </w:r>
      <w:r w:rsidRPr="00A54C97">
        <w:rPr>
          <w:szCs w:val="24"/>
          <w:shd w:val="clear" w:color="auto" w:fill="FFFFFF"/>
        </w:rPr>
        <w:lastRenderedPageBreak/>
        <w:t>korytarzu w bezpiecznej odległości 1,5-2 m.</w:t>
      </w:r>
      <w:r w:rsidRPr="00A54C97">
        <w:rPr>
          <w:szCs w:val="24"/>
          <w:shd w:val="clear" w:color="auto" w:fill="FFFFFF"/>
        </w:rPr>
        <w:br/>
      </w:r>
      <w:r w:rsidRPr="00A54C97">
        <w:rPr>
          <w:szCs w:val="24"/>
        </w:rPr>
        <w:t>5) Zbiory biblioteczne podaje wyłącznie bibliotekarz.</w:t>
      </w:r>
      <w:r w:rsidRPr="00A54C97">
        <w:rPr>
          <w:szCs w:val="24"/>
        </w:rPr>
        <w:br/>
        <w:t>6) Podręczniki dla poszczególnych klas wydaje bibliotekarz bezpośrednio w przydzielonych salach.</w:t>
      </w:r>
      <w:r w:rsidRPr="00A54C97">
        <w:rPr>
          <w:szCs w:val="24"/>
        </w:rPr>
        <w:br/>
        <w:t>7) Czytelnicy mogą składać zamówienia książek bezpośrednio (z zachowaniem ww. zasad) lub drogą elektroniczną (</w:t>
      </w:r>
      <w:proofErr w:type="spellStart"/>
      <w:r w:rsidRPr="00A54C97">
        <w:rPr>
          <w:szCs w:val="24"/>
        </w:rPr>
        <w:t>librus</w:t>
      </w:r>
      <w:proofErr w:type="spellEnd"/>
      <w:r w:rsidRPr="00A54C97">
        <w:rPr>
          <w:szCs w:val="24"/>
        </w:rPr>
        <w:t xml:space="preserve">). </w:t>
      </w:r>
    </w:p>
    <w:p w:rsidR="00733624" w:rsidRPr="00A54C97" w:rsidRDefault="00733624" w:rsidP="0073362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A54C97">
        <w:rPr>
          <w:rStyle w:val="Pogrubienie"/>
          <w:rFonts w:ascii="Arial" w:hAnsi="Arial" w:cs="Arial"/>
          <w:color w:val="000000"/>
          <w:bdr w:val="none" w:sz="0" w:space="0" w:color="auto" w:frame="1"/>
        </w:rPr>
        <w:t>Obowiązki bibliotekarzy:</w:t>
      </w:r>
      <w:r w:rsidRPr="00A54C97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A54C97">
        <w:rPr>
          <w:rFonts w:ascii="Arial" w:hAnsi="Arial" w:cs="Arial"/>
          <w:color w:val="000000"/>
        </w:rPr>
        <w:t>1) Pracownicy bezpośrednio obsługujący użytkowników biblioteki są zobowiązani do stosowania zasad profilaktyki zdrowotnej, dezynfekowania rąk lub zakładania jednorazowych rękawic ochronnych.</w:t>
      </w:r>
      <w:r w:rsidRPr="00A54C97">
        <w:rPr>
          <w:rFonts w:ascii="Arial" w:hAnsi="Arial" w:cs="Arial"/>
          <w:color w:val="000000"/>
        </w:rPr>
        <w:br/>
        <w:t>2) Wszystkie książki zwrócone przez czytelników są oznakowane datą zwrotu, odłożone w odrębne miejsce oraz poddane 2-dniowej kwarantannie (zgodnie z wytycznymi MEN, MZ i GIS dla publicznych i niepublicznych szkół i placówek od 1 września 2020 r.).</w:t>
      </w:r>
      <w:r w:rsidRPr="00A54C97">
        <w:rPr>
          <w:rFonts w:ascii="Arial" w:hAnsi="Arial" w:cs="Arial"/>
          <w:color w:val="000000"/>
        </w:rPr>
        <w:br/>
        <w:t>3) W czasie przerwy w bezpośredniej obsłudze użytkowników biblioteki pracownicy prowadzą prace porządkowe ze szczególnym uwzględnieniem ciągów komunikacyjnych: wietrzą salę, przecierają powierzchnie płaskie.</w:t>
      </w:r>
      <w:r w:rsidRPr="00A54C97">
        <w:rPr>
          <w:rFonts w:ascii="Arial" w:hAnsi="Arial" w:cs="Arial"/>
          <w:color w:val="000000"/>
        </w:rPr>
        <w:br/>
        <w:t>4) Po zakończeniu obsługi czytelników – na koniec dnia – pracownicy dezynfekują środkami zapewnionymi przez szkołę powierzchnie płaskie i sprzęty w pomieszczeniu biblioteki i zapleczu.</w:t>
      </w:r>
    </w:p>
    <w:p w:rsidR="00733624" w:rsidRPr="00A54C97" w:rsidRDefault="00733624" w:rsidP="0073362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733624" w:rsidRPr="00A54C97" w:rsidRDefault="00733624" w:rsidP="0073362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A54C97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DZIAŁANIE BIBLIOTEKI</w:t>
      </w:r>
      <w:r w:rsidRPr="00A54C97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>1) Biblioteka podejmuje inicjatywy skierowane do czytelników, które ułatwiają im dostęp do kultury, wiedzy i informacji.</w:t>
      </w:r>
      <w:r w:rsidRPr="00A54C97">
        <w:rPr>
          <w:rFonts w:ascii="Arial" w:hAnsi="Arial" w:cs="Arial"/>
          <w:color w:val="000000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>2) Prowadzi działalność informacyjną, edukacyjną i kulturalną.</w:t>
      </w:r>
      <w:r w:rsidRPr="00A54C97">
        <w:rPr>
          <w:rFonts w:ascii="Arial" w:hAnsi="Arial" w:cs="Arial"/>
          <w:color w:val="000000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>3) Biblioteka realizuje e-usługi, np. udzielanie porad bibliotecznych i czytelniczych on-line.</w:t>
      </w:r>
      <w:r w:rsidRPr="00A54C97">
        <w:rPr>
          <w:rFonts w:ascii="Arial" w:hAnsi="Arial" w:cs="Arial"/>
          <w:color w:val="000000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>4) Nauczyciele bibliotekarze są w kontakcie z czytelnikami, proponują różne formy aktywności w formie konkursów, zabaw literackich.</w:t>
      </w:r>
      <w:r w:rsidRPr="00A54C97">
        <w:rPr>
          <w:rFonts w:ascii="Arial" w:hAnsi="Arial" w:cs="Arial"/>
          <w:color w:val="000000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>5) Nauczyciele bibliotekarze czytają uczniom w czasie rzeczywistym on-line.</w:t>
      </w:r>
      <w:r w:rsidRPr="00A54C97">
        <w:rPr>
          <w:rFonts w:ascii="Arial" w:hAnsi="Arial" w:cs="Arial"/>
          <w:color w:val="000000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>6) Nauczyciele bibliotekarze współpracują z pozostałymi nauczycielami, aby wspomagać proces dydaktyczny.</w:t>
      </w:r>
      <w:r w:rsidRPr="00A54C97">
        <w:rPr>
          <w:rFonts w:ascii="Arial" w:hAnsi="Arial" w:cs="Arial"/>
          <w:color w:val="000000"/>
        </w:rPr>
        <w:br/>
      </w:r>
      <w:r w:rsidRPr="00A54C97">
        <w:rPr>
          <w:rFonts w:ascii="Arial" w:hAnsi="Arial" w:cs="Arial"/>
          <w:color w:val="000000"/>
          <w:shd w:val="clear" w:color="auto" w:fill="FFFFFF"/>
        </w:rPr>
        <w:t xml:space="preserve">7) Nauczyciele  bibliotekarze umożliwiają dostęp do recenzji książek, tekstów literackich, linki do darmowych audiobooków i e-booków, listy polecanych książek, linki do ekranizacji lektur szkolnych, linki do instytucji kultury oferujących wirtualny dostęp do światowych muzeów, sztuk teatralnych, linki do bibliotek cyfrowych zawierających najcenniejsze skarby polskiej kultury i historii, np. Biblioteka Cyfrowa </w:t>
      </w:r>
      <w:proofErr w:type="spellStart"/>
      <w:r w:rsidRPr="00A54C97">
        <w:rPr>
          <w:rFonts w:ascii="Arial" w:hAnsi="Arial" w:cs="Arial"/>
          <w:color w:val="000000"/>
          <w:shd w:val="clear" w:color="auto" w:fill="FFFFFF"/>
        </w:rPr>
        <w:t>Polona</w:t>
      </w:r>
      <w:proofErr w:type="spellEnd"/>
      <w:r w:rsidRPr="00A54C97">
        <w:rPr>
          <w:rFonts w:ascii="Arial" w:hAnsi="Arial" w:cs="Arial"/>
          <w:color w:val="000000"/>
          <w:shd w:val="clear" w:color="auto" w:fill="FFFFFF"/>
        </w:rPr>
        <w:t>, linki do filmów, spektakli, koncertów, słuchowisk i programów publicystycznych, wydarzeń kulturalnych.</w:t>
      </w:r>
    </w:p>
    <w:p w:rsidR="00733624" w:rsidRPr="00A54C97" w:rsidRDefault="00733624" w:rsidP="00733624">
      <w:pPr>
        <w:spacing w:line="276" w:lineRule="auto"/>
        <w:jc w:val="left"/>
        <w:rPr>
          <w:szCs w:val="24"/>
          <w:shd w:val="clear" w:color="auto" w:fill="FFFFFF"/>
        </w:rPr>
      </w:pPr>
      <w:r w:rsidRPr="00A54C97">
        <w:rPr>
          <w:szCs w:val="24"/>
          <w:shd w:val="clear" w:color="auto" w:fill="FFFFFF"/>
        </w:rPr>
        <w:t>8) Biblioteka prezentuje propozycje książek, a także istotne bieżące informacje dotyczące akcji, konkursów wydarzeń czytelniczych i tematów, np.: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 xml:space="preserve">– linki do stron z bezpłatnymi książkami i lekturami szkolnymi, które wspomogą proces edukacji bądź uprzyjemnią pobyt w domu, m.in.: lektury.gov.pl, </w:t>
      </w:r>
      <w:r w:rsidRPr="00A54C97">
        <w:rPr>
          <w:szCs w:val="24"/>
          <w:shd w:val="clear" w:color="auto" w:fill="FFFFFF"/>
        </w:rPr>
        <w:lastRenderedPageBreak/>
        <w:t>wolnelektury.pl,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– linki do stron z bezpłatnym dostępem do ekranizacji lektur szkolnych,</w:t>
      </w:r>
      <w:r w:rsidRPr="00A54C97">
        <w:rPr>
          <w:szCs w:val="24"/>
        </w:rPr>
        <w:br/>
      </w:r>
      <w:r w:rsidRPr="00A54C97">
        <w:rPr>
          <w:szCs w:val="24"/>
          <w:shd w:val="clear" w:color="auto" w:fill="FFFFFF"/>
        </w:rPr>
        <w:t>– informacje o Międzynarodowym Dniu Książki dla Dzieci.</w:t>
      </w:r>
    </w:p>
    <w:p w:rsidR="00733624" w:rsidRPr="00A54C97" w:rsidRDefault="00733624" w:rsidP="00733624">
      <w:pPr>
        <w:spacing w:line="276" w:lineRule="auto"/>
        <w:jc w:val="left"/>
        <w:rPr>
          <w:szCs w:val="24"/>
        </w:rPr>
      </w:pPr>
    </w:p>
    <w:p w:rsidR="00DC0CC1" w:rsidRDefault="00DC0CC1" w:rsidP="00733624">
      <w:pPr>
        <w:spacing w:after="0" w:line="276" w:lineRule="auto"/>
        <w:ind w:left="0" w:firstLine="0"/>
        <w:jc w:val="left"/>
      </w:pPr>
    </w:p>
    <w:sectPr w:rsidR="00DC0CC1" w:rsidSect="000C0598">
      <w:headerReference w:type="even" r:id="rId52"/>
      <w:headerReference w:type="default" r:id="rId53"/>
      <w:headerReference w:type="first" r:id="rId54"/>
      <w:pgSz w:w="11906" w:h="16838"/>
      <w:pgMar w:top="1428" w:right="1413" w:bottom="1735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A4" w:rsidRDefault="00BC55A4">
      <w:pPr>
        <w:spacing w:after="0" w:line="240" w:lineRule="auto"/>
      </w:pPr>
      <w:r>
        <w:separator/>
      </w:r>
    </w:p>
  </w:endnote>
  <w:endnote w:type="continuationSeparator" w:id="0">
    <w:p w:rsidR="00BC55A4" w:rsidRDefault="00BC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A4" w:rsidRDefault="00BC55A4">
      <w:pPr>
        <w:spacing w:after="0" w:line="240" w:lineRule="auto"/>
      </w:pPr>
      <w:r>
        <w:separator/>
      </w:r>
    </w:p>
  </w:footnote>
  <w:footnote w:type="continuationSeparator" w:id="0">
    <w:p w:rsidR="00BC55A4" w:rsidRDefault="00BC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1" w:rsidRDefault="00C53FF1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1" w:rsidRDefault="00C53FF1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1" w:rsidRDefault="00C53FF1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1" w:rsidRDefault="00C53FF1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1" w:rsidRDefault="00C53FF1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1" w:rsidRDefault="00C53FF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658A8"/>
    <w:multiLevelType w:val="hybridMultilevel"/>
    <w:tmpl w:val="E22EA086"/>
    <w:lvl w:ilvl="0" w:tplc="C2CC958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2E9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CE8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200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483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21B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2BB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8F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ADD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6C13EB"/>
    <w:multiLevelType w:val="hybridMultilevel"/>
    <w:tmpl w:val="BDDC2C22"/>
    <w:lvl w:ilvl="0" w:tplc="7F7AF2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ABB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610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691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A56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EA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17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20C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AD6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F85580"/>
    <w:multiLevelType w:val="hybridMultilevel"/>
    <w:tmpl w:val="97D4115C"/>
    <w:lvl w:ilvl="0" w:tplc="3A44B89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E6EB6">
      <w:start w:val="1"/>
      <w:numFmt w:val="lowerLetter"/>
      <w:lvlText w:val="%2"/>
      <w:lvlJc w:val="left"/>
      <w:pPr>
        <w:ind w:left="4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2669A">
      <w:start w:val="1"/>
      <w:numFmt w:val="lowerRoman"/>
      <w:lvlText w:val="%3"/>
      <w:lvlJc w:val="left"/>
      <w:pPr>
        <w:ind w:left="4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25EBE">
      <w:start w:val="1"/>
      <w:numFmt w:val="decimal"/>
      <w:lvlText w:val="%4"/>
      <w:lvlJc w:val="left"/>
      <w:pPr>
        <w:ind w:left="5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CAFE8">
      <w:start w:val="1"/>
      <w:numFmt w:val="lowerLetter"/>
      <w:lvlText w:val="%5"/>
      <w:lvlJc w:val="left"/>
      <w:pPr>
        <w:ind w:left="6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042A8">
      <w:start w:val="1"/>
      <w:numFmt w:val="lowerRoman"/>
      <w:lvlText w:val="%6"/>
      <w:lvlJc w:val="left"/>
      <w:pPr>
        <w:ind w:left="6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FE0">
      <w:start w:val="1"/>
      <w:numFmt w:val="decimal"/>
      <w:lvlText w:val="%7"/>
      <w:lvlJc w:val="left"/>
      <w:pPr>
        <w:ind w:left="77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6AD78">
      <w:start w:val="1"/>
      <w:numFmt w:val="lowerLetter"/>
      <w:lvlText w:val="%8"/>
      <w:lvlJc w:val="left"/>
      <w:pPr>
        <w:ind w:left="8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0134">
      <w:start w:val="1"/>
      <w:numFmt w:val="lowerRoman"/>
      <w:lvlText w:val="%9"/>
      <w:lvlJc w:val="left"/>
      <w:pPr>
        <w:ind w:left="9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43C83"/>
    <w:multiLevelType w:val="hybridMultilevel"/>
    <w:tmpl w:val="709CA100"/>
    <w:lvl w:ilvl="0" w:tplc="1BB077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6FA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21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41C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071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066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45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AF7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8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9D2581"/>
    <w:multiLevelType w:val="hybridMultilevel"/>
    <w:tmpl w:val="FB34C3EC"/>
    <w:lvl w:ilvl="0" w:tplc="D084D9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607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E9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B8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2D8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2E9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208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8DA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E3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7935A0"/>
    <w:multiLevelType w:val="hybridMultilevel"/>
    <w:tmpl w:val="ECFAF336"/>
    <w:lvl w:ilvl="0" w:tplc="203C211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ECD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3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866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2F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15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44D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24C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45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092DAF"/>
    <w:multiLevelType w:val="hybridMultilevel"/>
    <w:tmpl w:val="92F68CD6"/>
    <w:lvl w:ilvl="0" w:tplc="866A2338">
      <w:start w:val="7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F3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C55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2B9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87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9E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27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5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CA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F924D3"/>
    <w:multiLevelType w:val="hybridMultilevel"/>
    <w:tmpl w:val="B72482F6"/>
    <w:lvl w:ilvl="0" w:tplc="ADECC7A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A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68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00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0C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6B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C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CD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C15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394D66"/>
    <w:multiLevelType w:val="hybridMultilevel"/>
    <w:tmpl w:val="05A4B226"/>
    <w:lvl w:ilvl="0" w:tplc="C986D3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A4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47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A13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65A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608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C4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605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65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D72493"/>
    <w:multiLevelType w:val="hybridMultilevel"/>
    <w:tmpl w:val="8D38279A"/>
    <w:lvl w:ilvl="0" w:tplc="9BA23B0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A512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69586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CAA2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A18F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7CD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836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0FCA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120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A042BA"/>
    <w:multiLevelType w:val="hybridMultilevel"/>
    <w:tmpl w:val="158E3E06"/>
    <w:lvl w:ilvl="0" w:tplc="BA40AAA2">
      <w:start w:val="4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057B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C8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00D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FB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484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27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0A0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F1015A"/>
    <w:multiLevelType w:val="hybridMultilevel"/>
    <w:tmpl w:val="EEB2BD16"/>
    <w:lvl w:ilvl="0" w:tplc="AEE63EB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C4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424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89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2BD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271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4D5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2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8E6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490B43"/>
    <w:multiLevelType w:val="hybridMultilevel"/>
    <w:tmpl w:val="6E18038C"/>
    <w:lvl w:ilvl="0" w:tplc="75D85D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BE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3F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AA2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493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4E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E6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08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47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B9025A"/>
    <w:multiLevelType w:val="hybridMultilevel"/>
    <w:tmpl w:val="D5A6EA90"/>
    <w:lvl w:ilvl="0" w:tplc="49A48F1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214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8D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047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814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0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EE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E81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3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58648A"/>
    <w:multiLevelType w:val="hybridMultilevel"/>
    <w:tmpl w:val="BE348A0A"/>
    <w:lvl w:ilvl="0" w:tplc="23FCBE3C">
      <w:start w:val="7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044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02C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8E2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2B9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AB1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C9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8AA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E6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EB257E"/>
    <w:multiLevelType w:val="hybridMultilevel"/>
    <w:tmpl w:val="11740E5C"/>
    <w:lvl w:ilvl="0" w:tplc="3ED045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7E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AF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C1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C8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1C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CA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C31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0A1BFD"/>
    <w:multiLevelType w:val="hybridMultilevel"/>
    <w:tmpl w:val="D63EC004"/>
    <w:lvl w:ilvl="0" w:tplc="FB04727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1B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868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672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A55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4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6CE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26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C6B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CE7C88"/>
    <w:multiLevelType w:val="hybridMultilevel"/>
    <w:tmpl w:val="5D90B8DA"/>
    <w:lvl w:ilvl="0" w:tplc="385A20A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867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A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51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F4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AC0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04B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468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67F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3E175E"/>
    <w:multiLevelType w:val="hybridMultilevel"/>
    <w:tmpl w:val="587E7528"/>
    <w:lvl w:ilvl="0" w:tplc="0D62DEC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0879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8EBFE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8C81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9D0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979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47C6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A93D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EE3A0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9B1411"/>
    <w:multiLevelType w:val="hybridMultilevel"/>
    <w:tmpl w:val="1A54655E"/>
    <w:lvl w:ilvl="0" w:tplc="43BCF9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8CE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35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EB7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AB8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A7B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9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CBC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EC1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F776A2"/>
    <w:multiLevelType w:val="hybridMultilevel"/>
    <w:tmpl w:val="121C1272"/>
    <w:lvl w:ilvl="0" w:tplc="260E28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8AD4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EB5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40C0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CE6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9A4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A1B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A54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A8D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350FCF"/>
    <w:multiLevelType w:val="hybridMultilevel"/>
    <w:tmpl w:val="254EA930"/>
    <w:lvl w:ilvl="0" w:tplc="BEBE2340">
      <w:start w:val="9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0B70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42DB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4B1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E299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A0D0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87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E4F4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8E0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8D568E"/>
    <w:multiLevelType w:val="hybridMultilevel"/>
    <w:tmpl w:val="77C8A618"/>
    <w:lvl w:ilvl="0" w:tplc="5EE29B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2E4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8E6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69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631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E3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86C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0A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668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9B36B1"/>
    <w:multiLevelType w:val="hybridMultilevel"/>
    <w:tmpl w:val="9FB44034"/>
    <w:lvl w:ilvl="0" w:tplc="8E82824A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E60E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0146C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C510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CC86E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8C69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649AA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A3B80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68B38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A7696E"/>
    <w:multiLevelType w:val="hybridMultilevel"/>
    <w:tmpl w:val="E518823A"/>
    <w:lvl w:ilvl="0" w:tplc="5F34E612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37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C48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65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A1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40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489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A7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45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784160"/>
    <w:multiLevelType w:val="hybridMultilevel"/>
    <w:tmpl w:val="5F72F1BA"/>
    <w:lvl w:ilvl="0" w:tplc="0BE6D798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A75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71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E62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8C6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047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8B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452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87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6"/>
  </w:num>
  <w:num w:numId="8">
    <w:abstractNumId w:val="14"/>
  </w:num>
  <w:num w:numId="9">
    <w:abstractNumId w:val="6"/>
  </w:num>
  <w:num w:numId="10">
    <w:abstractNumId w:val="23"/>
  </w:num>
  <w:num w:numId="11">
    <w:abstractNumId w:val="7"/>
  </w:num>
  <w:num w:numId="12">
    <w:abstractNumId w:val="24"/>
  </w:num>
  <w:num w:numId="13">
    <w:abstractNumId w:val="13"/>
  </w:num>
  <w:num w:numId="14">
    <w:abstractNumId w:val="25"/>
  </w:num>
  <w:num w:numId="15">
    <w:abstractNumId w:val="11"/>
  </w:num>
  <w:num w:numId="16">
    <w:abstractNumId w:val="26"/>
  </w:num>
  <w:num w:numId="17">
    <w:abstractNumId w:val="2"/>
  </w:num>
  <w:num w:numId="18">
    <w:abstractNumId w:val="18"/>
  </w:num>
  <w:num w:numId="19">
    <w:abstractNumId w:val="5"/>
  </w:num>
  <w:num w:numId="20">
    <w:abstractNumId w:val="12"/>
  </w:num>
  <w:num w:numId="21">
    <w:abstractNumId w:val="9"/>
  </w:num>
  <w:num w:numId="22">
    <w:abstractNumId w:val="17"/>
  </w:num>
  <w:num w:numId="23">
    <w:abstractNumId w:val="15"/>
  </w:num>
  <w:num w:numId="24">
    <w:abstractNumId w:val="19"/>
  </w:num>
  <w:num w:numId="25">
    <w:abstractNumId w:val="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CC1"/>
    <w:rsid w:val="00002D3F"/>
    <w:rsid w:val="00032694"/>
    <w:rsid w:val="000C0598"/>
    <w:rsid w:val="000D2D95"/>
    <w:rsid w:val="0019341F"/>
    <w:rsid w:val="001A1211"/>
    <w:rsid w:val="001D3C03"/>
    <w:rsid w:val="002C4E53"/>
    <w:rsid w:val="002E1BD8"/>
    <w:rsid w:val="002E294A"/>
    <w:rsid w:val="002F268C"/>
    <w:rsid w:val="00390904"/>
    <w:rsid w:val="004166C9"/>
    <w:rsid w:val="00437CD5"/>
    <w:rsid w:val="00453F61"/>
    <w:rsid w:val="004740B6"/>
    <w:rsid w:val="004D5F70"/>
    <w:rsid w:val="005040DA"/>
    <w:rsid w:val="00733624"/>
    <w:rsid w:val="00887248"/>
    <w:rsid w:val="00896519"/>
    <w:rsid w:val="008F023E"/>
    <w:rsid w:val="00911734"/>
    <w:rsid w:val="00A63BCC"/>
    <w:rsid w:val="00BC55A4"/>
    <w:rsid w:val="00C10CAF"/>
    <w:rsid w:val="00C37A37"/>
    <w:rsid w:val="00C53FF1"/>
    <w:rsid w:val="00C672E7"/>
    <w:rsid w:val="00D27331"/>
    <w:rsid w:val="00D27E2A"/>
    <w:rsid w:val="00D60463"/>
    <w:rsid w:val="00DC0CC1"/>
    <w:rsid w:val="00E85383"/>
    <w:rsid w:val="00F8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598"/>
    <w:pPr>
      <w:spacing w:after="12" w:line="265" w:lineRule="auto"/>
      <w:ind w:left="365" w:hanging="36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C0598"/>
    <w:pPr>
      <w:keepNext/>
      <w:keepLines/>
      <w:numPr>
        <w:numId w:val="26"/>
      </w:numPr>
      <w:spacing w:after="136"/>
      <w:ind w:left="10" w:right="6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059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C05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D8"/>
    <w:rPr>
      <w:rFonts w:ascii="Segoe UI" w:eastAsia="Arial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36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73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1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4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2" Type="http://schemas.openxmlformats.org/officeDocument/2006/relationships/hyperlink" Target="https://www.gov.pl/web/koronawirus/" TargetMode="External"/><Relationship Id="rId47" Type="http://schemas.openxmlformats.org/officeDocument/2006/relationships/hyperlink" Target="https://gis.gov.pl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3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6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1" Type="http://schemas.openxmlformats.org/officeDocument/2006/relationships/hyperlink" Target="https://www.gov.pl/web/koronawirus/" TargetMode="External"/><Relationship Id="rId54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4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2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5" Type="http://schemas.openxmlformats.org/officeDocument/2006/relationships/hyperlink" Target="https://www.gov.pl/web/koronawirus/" TargetMode="External"/><Relationship Id="rId53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3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1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4" Type="http://schemas.openxmlformats.org/officeDocument/2006/relationships/hyperlink" Target="https://gis.gov.pl/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2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3" Type="http://schemas.openxmlformats.org/officeDocument/2006/relationships/hyperlink" Target="https://gis.gov.pl/" TargetMode="External"/><Relationship Id="rId48" Type="http://schemas.openxmlformats.org/officeDocument/2006/relationships/hyperlink" Target="https://gis.gov.pl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5417</Words>
  <Characters>32506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Dorota</cp:lastModifiedBy>
  <cp:revision>2</cp:revision>
  <cp:lastPrinted>2020-09-01T06:28:00Z</cp:lastPrinted>
  <dcterms:created xsi:type="dcterms:W3CDTF">2020-09-01T15:00:00Z</dcterms:created>
  <dcterms:modified xsi:type="dcterms:W3CDTF">2020-09-01T15:00:00Z</dcterms:modified>
</cp:coreProperties>
</file>